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E2F2" w14:textId="74ED02FD" w:rsidR="00F84E96" w:rsidRDefault="00F84E96" w:rsidP="00F84E96">
      <w:pPr>
        <w:spacing w:after="0" w:line="276" w:lineRule="auto"/>
        <w:rPr>
          <w:rFonts w:ascii="Verdana" w:eastAsia="Verdana" w:hAnsi="Verdana" w:cs="Verdana"/>
          <w:color w:val="000000" w:themeColor="text1"/>
        </w:rPr>
      </w:pPr>
      <w:r>
        <w:rPr>
          <w:rFonts w:ascii="Verdana" w:eastAsia="Verdana" w:hAnsi="Verdana" w:cs="Verdana"/>
          <w:b/>
          <w:bCs/>
          <w:smallCaps/>
          <w:color w:val="000000" w:themeColor="text1"/>
        </w:rPr>
        <w:t>persbericht</w:t>
      </w:r>
    </w:p>
    <w:p w14:paraId="076F1B49" w14:textId="77777777" w:rsidR="00F84E96" w:rsidRDefault="00F84E96" w:rsidP="00F84E96">
      <w:pPr>
        <w:spacing w:after="0" w:line="276" w:lineRule="auto"/>
        <w:rPr>
          <w:rFonts w:ascii="Verdana" w:eastAsia="Verdana" w:hAnsi="Verdana" w:cs="Verdana"/>
          <w:b/>
          <w:bCs/>
          <w:color w:val="000000" w:themeColor="text1"/>
          <w:sz w:val="28"/>
          <w:szCs w:val="28"/>
        </w:rPr>
      </w:pPr>
    </w:p>
    <w:p w14:paraId="4C7669EE" w14:textId="77777777" w:rsidR="00F84E96" w:rsidRDefault="00F84E96" w:rsidP="00F84E96">
      <w:pPr>
        <w:spacing w:after="0" w:line="276" w:lineRule="auto"/>
        <w:rPr>
          <w:rFonts w:ascii="Verdana" w:eastAsia="Verdana" w:hAnsi="Verdana" w:cs="Verdana"/>
          <w:color w:val="000000" w:themeColor="text1"/>
          <w:sz w:val="28"/>
          <w:szCs w:val="28"/>
        </w:rPr>
      </w:pPr>
      <w:r>
        <w:rPr>
          <w:rFonts w:ascii="Verdana" w:eastAsia="Verdana" w:hAnsi="Verdana" w:cs="Verdana"/>
          <w:b/>
          <w:bCs/>
          <w:color w:val="000000" w:themeColor="text1"/>
          <w:sz w:val="28"/>
          <w:szCs w:val="28"/>
        </w:rPr>
        <w:t>Help je mee? KWF zoekt collectanten in [plaats]</w:t>
      </w:r>
    </w:p>
    <w:p w14:paraId="75CAA1F4" w14:textId="35F7E46B" w:rsidR="00F84E96" w:rsidRDefault="00F84E96" w:rsidP="00F84E96">
      <w:pPr>
        <w:spacing w:after="0" w:line="276"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Collecteweek</w:t>
      </w:r>
      <w:r w:rsidR="004217AA">
        <w:rPr>
          <w:rFonts w:ascii="Verdana" w:eastAsia="Verdana" w:hAnsi="Verdana" w:cs="Verdana"/>
          <w:color w:val="000000" w:themeColor="text1"/>
          <w:sz w:val="24"/>
          <w:szCs w:val="24"/>
        </w:rPr>
        <w:t xml:space="preserve"> 3</w:t>
      </w:r>
      <w:r w:rsidR="00C6154E">
        <w:rPr>
          <w:rFonts w:ascii="Verdana" w:eastAsia="Verdana" w:hAnsi="Verdana" w:cs="Verdana"/>
          <w:color w:val="000000" w:themeColor="text1"/>
          <w:sz w:val="24"/>
          <w:szCs w:val="24"/>
        </w:rPr>
        <w:t>1</w:t>
      </w:r>
      <w:r>
        <w:rPr>
          <w:rFonts w:ascii="Verdana" w:eastAsia="Verdana" w:hAnsi="Verdana" w:cs="Verdana"/>
          <w:color w:val="000000" w:themeColor="text1"/>
          <w:sz w:val="24"/>
          <w:szCs w:val="24"/>
        </w:rPr>
        <w:t xml:space="preserve"> </w:t>
      </w:r>
      <w:r w:rsidR="004217AA">
        <w:rPr>
          <w:rFonts w:ascii="Verdana" w:eastAsia="Verdana" w:hAnsi="Verdana" w:cs="Verdana"/>
          <w:color w:val="000000" w:themeColor="text1"/>
          <w:sz w:val="24"/>
          <w:szCs w:val="24"/>
        </w:rPr>
        <w:t xml:space="preserve">augustus </w:t>
      </w:r>
      <w:r>
        <w:rPr>
          <w:rFonts w:ascii="Verdana" w:eastAsia="Verdana" w:hAnsi="Verdana" w:cs="Verdana"/>
          <w:color w:val="000000" w:themeColor="text1"/>
          <w:sz w:val="24"/>
          <w:szCs w:val="24"/>
        </w:rPr>
        <w:t xml:space="preserve">t/m </w:t>
      </w:r>
      <w:r w:rsidR="004217AA">
        <w:rPr>
          <w:rFonts w:ascii="Verdana" w:eastAsia="Verdana" w:hAnsi="Verdana" w:cs="Verdana"/>
          <w:color w:val="000000" w:themeColor="text1"/>
          <w:sz w:val="24"/>
          <w:szCs w:val="24"/>
        </w:rPr>
        <w:t>6</w:t>
      </w:r>
      <w:r>
        <w:rPr>
          <w:rFonts w:ascii="Verdana" w:eastAsia="Verdana" w:hAnsi="Verdana" w:cs="Verdana"/>
          <w:color w:val="000000" w:themeColor="text1"/>
          <w:sz w:val="24"/>
          <w:szCs w:val="24"/>
        </w:rPr>
        <w:t xml:space="preserve"> sept</w:t>
      </w:r>
      <w:r w:rsidR="00C6154E">
        <w:rPr>
          <w:rFonts w:ascii="Verdana" w:eastAsia="Verdana" w:hAnsi="Verdana" w:cs="Verdana"/>
          <w:color w:val="000000" w:themeColor="text1"/>
          <w:sz w:val="24"/>
          <w:szCs w:val="24"/>
        </w:rPr>
        <w:t>ember</w:t>
      </w:r>
    </w:p>
    <w:p w14:paraId="79B40D51" w14:textId="77777777" w:rsidR="00F84E96" w:rsidRDefault="00F84E96" w:rsidP="00F84E96">
      <w:pPr>
        <w:spacing w:after="0" w:line="276" w:lineRule="auto"/>
        <w:rPr>
          <w:rFonts w:ascii="Verdana" w:eastAsia="Verdana" w:hAnsi="Verdana" w:cs="Verdana"/>
          <w:b/>
          <w:bCs/>
          <w:color w:val="000000" w:themeColor="text1"/>
          <w:sz w:val="20"/>
          <w:szCs w:val="20"/>
        </w:rPr>
      </w:pPr>
    </w:p>
    <w:p w14:paraId="0B6FCA0D" w14:textId="3E072218" w:rsidR="00F84E96" w:rsidRDefault="00F84E96" w:rsidP="00F84E96">
      <w:pPr>
        <w:spacing w:after="0" w:line="276" w:lineRule="auto"/>
        <w:rPr>
          <w:rStyle w:val="normaltextrun"/>
        </w:rPr>
      </w:pPr>
      <w:r>
        <w:rPr>
          <w:rFonts w:ascii="Verdana" w:eastAsia="Verdana" w:hAnsi="Verdana" w:cs="Verdana"/>
          <w:b/>
          <w:bCs/>
          <w:color w:val="000000" w:themeColor="text1"/>
          <w:sz w:val="20"/>
          <w:szCs w:val="20"/>
        </w:rPr>
        <w:t xml:space="preserve">[PLAATS], [datum] - Het KWF-collecteteam in [plaats] zoekt vrijwilligers die in de week van </w:t>
      </w:r>
      <w:r w:rsidR="004217AA">
        <w:rPr>
          <w:rFonts w:ascii="Verdana" w:eastAsia="Verdana" w:hAnsi="Verdana" w:cs="Verdana"/>
          <w:b/>
          <w:bCs/>
          <w:color w:val="000000" w:themeColor="text1"/>
          <w:sz w:val="20"/>
          <w:szCs w:val="20"/>
        </w:rPr>
        <w:t>3</w:t>
      </w:r>
      <w:r w:rsidR="00C6154E">
        <w:rPr>
          <w:rFonts w:ascii="Verdana" w:eastAsia="Verdana" w:hAnsi="Verdana" w:cs="Verdana"/>
          <w:b/>
          <w:bCs/>
          <w:color w:val="000000" w:themeColor="text1"/>
          <w:sz w:val="20"/>
          <w:szCs w:val="20"/>
        </w:rPr>
        <w:t>1</w:t>
      </w:r>
      <w:r w:rsidR="004217AA">
        <w:rPr>
          <w:rFonts w:ascii="Verdana" w:eastAsia="Verdana" w:hAnsi="Verdana" w:cs="Verdana"/>
          <w:b/>
          <w:bCs/>
          <w:color w:val="000000" w:themeColor="text1"/>
          <w:sz w:val="20"/>
          <w:szCs w:val="20"/>
        </w:rPr>
        <w:t xml:space="preserve"> augustus</w:t>
      </w:r>
      <w:r>
        <w:rPr>
          <w:rFonts w:ascii="Verdana" w:eastAsia="Verdana" w:hAnsi="Verdana" w:cs="Verdana"/>
          <w:b/>
          <w:bCs/>
          <w:color w:val="000000" w:themeColor="text1"/>
          <w:sz w:val="20"/>
          <w:szCs w:val="20"/>
        </w:rPr>
        <w:t xml:space="preserve"> t/m </w:t>
      </w:r>
      <w:r w:rsidR="004217AA">
        <w:rPr>
          <w:rFonts w:ascii="Verdana" w:eastAsia="Verdana" w:hAnsi="Verdana" w:cs="Verdana"/>
          <w:b/>
          <w:bCs/>
          <w:color w:val="000000" w:themeColor="text1"/>
          <w:sz w:val="20"/>
          <w:szCs w:val="20"/>
        </w:rPr>
        <w:t>6</w:t>
      </w:r>
      <w:r>
        <w:rPr>
          <w:rFonts w:ascii="Verdana" w:eastAsia="Verdana" w:hAnsi="Verdana" w:cs="Verdana"/>
          <w:b/>
          <w:bCs/>
          <w:color w:val="000000" w:themeColor="text1"/>
          <w:sz w:val="20"/>
          <w:szCs w:val="20"/>
        </w:rPr>
        <w:t xml:space="preserve"> september willen meedoen aan de h</w:t>
      </w:r>
      <w:r>
        <w:rPr>
          <w:rStyle w:val="normaltextrun"/>
          <w:rFonts w:ascii="Verdana" w:eastAsia="Verdana" w:hAnsi="Verdana" w:cs="Verdana"/>
          <w:b/>
          <w:bCs/>
          <w:color w:val="000000" w:themeColor="text1"/>
          <w:sz w:val="20"/>
          <w:szCs w:val="20"/>
        </w:rPr>
        <w:t>uis-aan-huis collecte voor KWF Kankerbestrijding</w:t>
      </w:r>
      <w:r>
        <w:rPr>
          <w:rFonts w:ascii="Verdana" w:eastAsia="Verdana" w:hAnsi="Verdana" w:cs="Verdana"/>
          <w:b/>
          <w:bCs/>
          <w:color w:val="000000" w:themeColor="text1"/>
          <w:sz w:val="20"/>
          <w:szCs w:val="20"/>
        </w:rPr>
        <w:t>. “Het is een makkelijke en dankbare manier om je in te zetten voor een goed doel”, aldus [naam] van het collecteteam in [plaats]. “Al loop je maar één avondje, 2 uurtjes. Elke hulp is welkom! En wandelen is nog gezond ook.”</w:t>
      </w:r>
      <w:r>
        <w:rPr>
          <w:rStyle w:val="normaltextrun"/>
          <w:rFonts w:ascii="Verdana" w:eastAsia="Verdana" w:hAnsi="Verdana" w:cs="Verdana"/>
          <w:b/>
          <w:bCs/>
          <w:color w:val="000000" w:themeColor="text1"/>
          <w:sz w:val="20"/>
          <w:szCs w:val="20"/>
        </w:rPr>
        <w:t xml:space="preserve"> </w:t>
      </w:r>
    </w:p>
    <w:p w14:paraId="5AA6FE4E"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p>
    <w:p w14:paraId="5376EF45" w14:textId="0A5CC599" w:rsidR="00F84E96" w:rsidRDefault="00F84E96" w:rsidP="00F84E96">
      <w:pPr>
        <w:spacing w:after="0" w:line="276" w:lineRule="auto"/>
        <w:rPr>
          <w:rStyle w:val="normaltextrun"/>
          <w:rFonts w:ascii="Verdana" w:eastAsia="Verdana" w:hAnsi="Verdana" w:cs="Verdana"/>
          <w:color w:val="000000" w:themeColor="text1"/>
          <w:sz w:val="20"/>
          <w:szCs w:val="20"/>
        </w:rPr>
      </w:pPr>
      <w:r>
        <w:rPr>
          <w:rStyle w:val="normaltextrun"/>
          <w:rFonts w:ascii="Verdana" w:eastAsia="Verdana" w:hAnsi="Verdana" w:cs="Verdana"/>
          <w:color w:val="000000" w:themeColor="text1"/>
          <w:sz w:val="20"/>
          <w:szCs w:val="20"/>
        </w:rPr>
        <w:t xml:space="preserve">1 op de </w:t>
      </w:r>
      <w:r w:rsidR="00C6154E">
        <w:rPr>
          <w:rStyle w:val="normaltextrun"/>
          <w:rFonts w:ascii="Verdana" w:eastAsia="Verdana" w:hAnsi="Verdana" w:cs="Verdana"/>
          <w:color w:val="000000" w:themeColor="text1"/>
          <w:sz w:val="20"/>
          <w:szCs w:val="20"/>
        </w:rPr>
        <w:t>2</w:t>
      </w:r>
      <w:r>
        <w:rPr>
          <w:rStyle w:val="normaltextrun"/>
          <w:rFonts w:ascii="Verdana" w:eastAsia="Verdana" w:hAnsi="Verdana" w:cs="Verdana"/>
          <w:color w:val="000000" w:themeColor="text1"/>
          <w:sz w:val="20"/>
          <w:szCs w:val="20"/>
        </w:rPr>
        <w:t xml:space="preserve"> mensen in Nederland krijgt </w:t>
      </w:r>
      <w:r w:rsidR="00C6154E">
        <w:rPr>
          <w:rStyle w:val="normaltextrun"/>
          <w:rFonts w:ascii="Verdana" w:eastAsia="Verdana" w:hAnsi="Verdana" w:cs="Verdana"/>
          <w:color w:val="000000" w:themeColor="text1"/>
          <w:sz w:val="20"/>
          <w:szCs w:val="20"/>
        </w:rPr>
        <w:t xml:space="preserve">te maken met </w:t>
      </w:r>
      <w:r>
        <w:rPr>
          <w:rStyle w:val="normaltextrun"/>
          <w:rFonts w:ascii="Verdana" w:eastAsia="Verdana" w:hAnsi="Verdana" w:cs="Verdana"/>
          <w:color w:val="000000" w:themeColor="text1"/>
          <w:sz w:val="20"/>
          <w:szCs w:val="20"/>
        </w:rPr>
        <w:t xml:space="preserve">kanker. Dat maakt het ook dit jaar weer heel belangrijk om geld op te halen voor KWF. [naam]: “Bijna iedereen wordt wel geraakt door deze ziekte. Of je het nu zelf hebt, of iemand in je omgeving. De impact van kanker is heel groot.” </w:t>
      </w:r>
    </w:p>
    <w:p w14:paraId="14C60A5A"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p>
    <w:p w14:paraId="0C87E1D6"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r>
        <w:rPr>
          <w:rStyle w:val="normaltextrun"/>
          <w:rFonts w:ascii="Verdana" w:eastAsia="Verdana" w:hAnsi="Verdana" w:cs="Verdana"/>
          <w:b/>
          <w:bCs/>
          <w:color w:val="000000" w:themeColor="text1"/>
          <w:sz w:val="20"/>
          <w:szCs w:val="20"/>
        </w:rPr>
        <w:t>Steeds beter behandelen</w:t>
      </w:r>
    </w:p>
    <w:p w14:paraId="53EF78A0" w14:textId="3917A49B" w:rsidR="00F84E96" w:rsidRDefault="00F84E96" w:rsidP="00F84E96">
      <w:pPr>
        <w:spacing w:after="0" w:line="276" w:lineRule="auto"/>
        <w:rPr>
          <w:rStyle w:val="normaltextrun"/>
          <w:rFonts w:ascii="Verdana" w:eastAsia="Verdana" w:hAnsi="Verdana" w:cs="Verdana"/>
          <w:color w:val="000000" w:themeColor="text1"/>
          <w:sz w:val="20"/>
          <w:szCs w:val="20"/>
        </w:rPr>
      </w:pPr>
      <w:r>
        <w:rPr>
          <w:rStyle w:val="normaltextrun"/>
          <w:rFonts w:ascii="Verdana" w:eastAsia="Verdana" w:hAnsi="Verdana" w:cs="Verdana"/>
          <w:color w:val="000000" w:themeColor="text1"/>
          <w:sz w:val="20"/>
          <w:szCs w:val="20"/>
        </w:rPr>
        <w:t xml:space="preserve">“Door geld op te halen, kunnen we echt een verschil maken”, vervolgt [naam]. Dankzij alle onderzoeken waarin KWF heeft geïnvesteerd, is kanker steeds beter te behandelen. </w:t>
      </w:r>
      <w:r>
        <w:rPr>
          <w:rFonts w:ascii="Verdana" w:eastAsia="Verdana" w:hAnsi="Verdana" w:cs="Verdana"/>
          <w:color w:val="000000" w:themeColor="text1"/>
          <w:sz w:val="20"/>
          <w:szCs w:val="20"/>
        </w:rPr>
        <w:t>Nu overleeft gemiddeld 6</w:t>
      </w:r>
      <w:r w:rsidR="004217AA">
        <w:rPr>
          <w:rFonts w:ascii="Verdana" w:eastAsia="Verdana" w:hAnsi="Verdana" w:cs="Verdana"/>
          <w:color w:val="000000" w:themeColor="text1"/>
          <w:sz w:val="20"/>
          <w:szCs w:val="20"/>
        </w:rPr>
        <w:t>8</w:t>
      </w:r>
      <w:r>
        <w:rPr>
          <w:rFonts w:ascii="Verdana" w:eastAsia="Verdana" w:hAnsi="Verdana" w:cs="Verdana"/>
          <w:color w:val="000000" w:themeColor="text1"/>
          <w:sz w:val="20"/>
          <w:szCs w:val="20"/>
        </w:rPr>
        <w:t>% van de patiënten de eerste 5 jaar. Bij de oprichting van KWF was dit slechts 25%. “Mooi om daar een steentje aan bij te dragen”, vindt [naam].</w:t>
      </w:r>
    </w:p>
    <w:p w14:paraId="24F38092"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p>
    <w:p w14:paraId="2C9830D7"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r>
        <w:rPr>
          <w:rStyle w:val="normaltextrun"/>
          <w:rFonts w:ascii="Verdana" w:eastAsia="Verdana" w:hAnsi="Verdana" w:cs="Verdana"/>
          <w:b/>
          <w:bCs/>
          <w:color w:val="000000" w:themeColor="text1"/>
          <w:sz w:val="20"/>
          <w:szCs w:val="20"/>
        </w:rPr>
        <w:t>Iets geven? Even scannen</w:t>
      </w:r>
    </w:p>
    <w:p w14:paraId="7CA72ED2"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r>
        <w:rPr>
          <w:rStyle w:val="normaltextrun"/>
          <w:rFonts w:ascii="Verdana" w:eastAsia="Verdana" w:hAnsi="Verdana" w:cs="Verdana"/>
          <w:color w:val="000000" w:themeColor="text1"/>
          <w:sz w:val="20"/>
          <w:szCs w:val="20"/>
        </w:rPr>
        <w:t xml:space="preserve">Doneren werkt heel simpel. [naam]: “Met je smartphone scan je de QR-code die op het collectebord staat, je past eventueel het bedrag aan, en de betaling verloopt vervolgens via </w:t>
      </w:r>
      <w:proofErr w:type="spellStart"/>
      <w:r>
        <w:rPr>
          <w:rStyle w:val="normaltextrun"/>
          <w:rFonts w:ascii="Verdana" w:eastAsia="Verdana" w:hAnsi="Verdana" w:cs="Verdana"/>
          <w:color w:val="000000" w:themeColor="text1"/>
          <w:sz w:val="20"/>
          <w:szCs w:val="20"/>
        </w:rPr>
        <w:t>iDEAL</w:t>
      </w:r>
      <w:proofErr w:type="spellEnd"/>
      <w:r>
        <w:rPr>
          <w:rStyle w:val="normaltextrun"/>
          <w:rFonts w:ascii="Verdana" w:eastAsia="Verdana" w:hAnsi="Verdana" w:cs="Verdana"/>
          <w:color w:val="000000" w:themeColor="text1"/>
          <w:sz w:val="20"/>
          <w:szCs w:val="20"/>
        </w:rPr>
        <w:t>. Eenmalig en veilig. Je zit nergens aan vast!”</w:t>
      </w:r>
    </w:p>
    <w:p w14:paraId="34BC2BF2"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p>
    <w:p w14:paraId="31EEADEB" w14:textId="77777777" w:rsidR="00F84E96" w:rsidRDefault="00F84E96" w:rsidP="00F84E96">
      <w:pPr>
        <w:spacing w:after="0" w:line="276" w:lineRule="auto"/>
        <w:rPr>
          <w:rStyle w:val="normaltextrun"/>
          <w:rFonts w:ascii="Verdana" w:eastAsia="Verdana" w:hAnsi="Verdana" w:cs="Verdana"/>
          <w:b/>
          <w:bCs/>
          <w:color w:val="000000" w:themeColor="text1"/>
          <w:sz w:val="20"/>
          <w:szCs w:val="20"/>
        </w:rPr>
      </w:pPr>
      <w:r>
        <w:rPr>
          <w:rStyle w:val="normaltextrun"/>
          <w:rFonts w:ascii="Verdana" w:eastAsia="Verdana" w:hAnsi="Verdana" w:cs="Verdana"/>
          <w:b/>
          <w:bCs/>
          <w:color w:val="000000" w:themeColor="text1"/>
          <w:sz w:val="20"/>
          <w:szCs w:val="20"/>
        </w:rPr>
        <w:t>Zelfs vanuit je luie stoel</w:t>
      </w:r>
    </w:p>
    <w:p w14:paraId="2C92E365"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r>
        <w:rPr>
          <w:rStyle w:val="normaltextrun"/>
          <w:rFonts w:ascii="Verdana" w:eastAsia="Verdana" w:hAnsi="Verdana" w:cs="Verdana"/>
          <w:color w:val="000000" w:themeColor="text1"/>
          <w:sz w:val="20"/>
          <w:szCs w:val="20"/>
        </w:rPr>
        <w:t>Ook voor de collectant heeft het voordelen. “Je kunt online op elk moment inzien hoeveel je hebt opgehaald. Dat werkt motiverend.” Ook krijg je als collectant een linkje om te collecteren via WhatsApp. Met één druk op de knop stuur je een kant-en-klaar berichtje aan je vrienden en familie. “Zo kan collecteren zelfs vanuit je luie stoel”, lacht [naam].</w:t>
      </w:r>
    </w:p>
    <w:p w14:paraId="1A2A570F" w14:textId="77777777" w:rsidR="00F84E96" w:rsidRDefault="00F84E96" w:rsidP="00F84E96">
      <w:pPr>
        <w:spacing w:after="0" w:line="276" w:lineRule="auto"/>
        <w:rPr>
          <w:rStyle w:val="normaltextrun"/>
          <w:rFonts w:ascii="Verdana" w:eastAsia="Verdana" w:hAnsi="Verdana" w:cs="Verdana"/>
          <w:color w:val="000000" w:themeColor="text1"/>
          <w:sz w:val="20"/>
          <w:szCs w:val="20"/>
        </w:rPr>
      </w:pPr>
    </w:p>
    <w:p w14:paraId="655AAB38" w14:textId="77777777" w:rsidR="00F84E96" w:rsidRDefault="00F84E96" w:rsidP="00F84E96">
      <w:pPr>
        <w:spacing w:after="0" w:line="276" w:lineRule="auto"/>
      </w:pPr>
      <w:r>
        <w:rPr>
          <w:rFonts w:ascii="Verdana" w:eastAsia="Verdana" w:hAnsi="Verdana" w:cs="Verdana"/>
          <w:b/>
          <w:bCs/>
          <w:color w:val="000000" w:themeColor="text1"/>
          <w:sz w:val="20"/>
          <w:szCs w:val="20"/>
        </w:rPr>
        <w:t>Meld je aan</w:t>
      </w:r>
    </w:p>
    <w:p w14:paraId="62677C34" w14:textId="77777777" w:rsidR="00F84E96" w:rsidRDefault="00F84E96" w:rsidP="00F84E96">
      <w:pPr>
        <w:spacing w:after="0" w:line="276"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Wil je ook helpen om zoveel mogelijk geld op te halen in [plaats]? Je bent van harte welkom! Meld je aan via kwf.nl/</w:t>
      </w:r>
      <w:proofErr w:type="spellStart"/>
      <w:r>
        <w:rPr>
          <w:rFonts w:ascii="Verdana" w:eastAsia="Verdana" w:hAnsi="Verdana" w:cs="Verdana"/>
          <w:color w:val="000000" w:themeColor="text1"/>
          <w:sz w:val="20"/>
          <w:szCs w:val="20"/>
        </w:rPr>
        <w:t>wordcollectant</w:t>
      </w:r>
      <w:proofErr w:type="spellEnd"/>
    </w:p>
    <w:p w14:paraId="3714B035" w14:textId="77777777" w:rsidR="00F84E96" w:rsidRDefault="00F84E96" w:rsidP="00F84E96">
      <w:pPr>
        <w:spacing w:after="0" w:line="240" w:lineRule="auto"/>
        <w:rPr>
          <w:rFonts w:ascii="Verdana" w:eastAsia="Verdana" w:hAnsi="Verdana" w:cs="Verdana"/>
          <w:color w:val="000000" w:themeColor="text1"/>
          <w:sz w:val="20"/>
          <w:szCs w:val="20"/>
        </w:rPr>
      </w:pPr>
    </w:p>
    <w:p w14:paraId="2FB8A883" w14:textId="77777777" w:rsidR="00F84E96" w:rsidRDefault="00F84E96" w:rsidP="00F84E96">
      <w:pPr>
        <w:spacing w:after="0" w:line="240" w:lineRule="auto"/>
        <w:rPr>
          <w:rFonts w:ascii="Verdana" w:eastAsia="Verdana" w:hAnsi="Verdana" w:cs="Verdana"/>
          <w:color w:val="000000" w:themeColor="text1"/>
        </w:rPr>
      </w:pPr>
      <w:r>
        <w:rPr>
          <w:rStyle w:val="normaltextrun"/>
          <w:rFonts w:ascii="Verdana" w:eastAsia="Verdana" w:hAnsi="Verdana" w:cs="Verdana"/>
          <w:color w:val="000000" w:themeColor="text1"/>
        </w:rPr>
        <w:t>### </w:t>
      </w:r>
    </w:p>
    <w:p w14:paraId="5A257976" w14:textId="77777777" w:rsidR="00F84E96" w:rsidRDefault="00F84E96" w:rsidP="00F84E96">
      <w:pPr>
        <w:spacing w:after="0" w:line="240" w:lineRule="auto"/>
        <w:rPr>
          <w:rFonts w:ascii="Verdana" w:eastAsia="Verdana" w:hAnsi="Verdana" w:cs="Verdana"/>
          <w:color w:val="000000" w:themeColor="text1"/>
        </w:rPr>
      </w:pPr>
      <w:r>
        <w:rPr>
          <w:rStyle w:val="normaltextrun"/>
          <w:rFonts w:ascii="Verdana" w:eastAsia="Verdana" w:hAnsi="Verdana" w:cs="Verdana"/>
          <w:color w:val="000000" w:themeColor="text1"/>
        </w:rPr>
        <w:t>  </w:t>
      </w:r>
    </w:p>
    <w:p w14:paraId="6AB195D5" w14:textId="77777777" w:rsidR="00F84E96" w:rsidRDefault="00F84E96" w:rsidP="00F84E96">
      <w:pPr>
        <w:spacing w:after="0" w:line="240" w:lineRule="auto"/>
        <w:rPr>
          <w:rStyle w:val="bcx0"/>
          <w:sz w:val="20"/>
          <w:szCs w:val="20"/>
        </w:rPr>
      </w:pPr>
      <w:r>
        <w:rPr>
          <w:rStyle w:val="normaltextrun"/>
          <w:rFonts w:ascii="Verdana" w:eastAsia="Verdana" w:hAnsi="Verdana" w:cs="Verdana"/>
          <w:color w:val="000000" w:themeColor="text1"/>
          <w:sz w:val="20"/>
          <w:szCs w:val="20"/>
          <w:u w:val="single"/>
        </w:rPr>
        <w:t>Noot voor de redactie</w:t>
      </w:r>
      <w:r>
        <w:rPr>
          <w:rStyle w:val="bcx0"/>
          <w:rFonts w:ascii="Verdana" w:eastAsia="Verdana" w:hAnsi="Verdana" w:cs="Verdana"/>
          <w:color w:val="000000" w:themeColor="text1"/>
          <w:sz w:val="20"/>
          <w:szCs w:val="20"/>
        </w:rPr>
        <w:t> </w:t>
      </w:r>
      <w:r>
        <w:br/>
      </w:r>
      <w:r>
        <w:rPr>
          <w:rStyle w:val="bcx0"/>
          <w:rFonts w:ascii="Verdana" w:eastAsia="Verdana" w:hAnsi="Verdana" w:cs="Verdana"/>
          <w:color w:val="000000" w:themeColor="text1"/>
          <w:sz w:val="20"/>
          <w:szCs w:val="20"/>
        </w:rPr>
        <w:t>Voor meer informatie over de KWF-collecteweek in [plaats], neem contact op met [naam], [telefoonnummer] / [e-mail]. </w:t>
      </w:r>
    </w:p>
    <w:p w14:paraId="39CDF0C9" w14:textId="77777777" w:rsidR="00F84E96" w:rsidRDefault="00F84E96" w:rsidP="00F84E96">
      <w:pPr>
        <w:spacing w:after="0" w:line="240" w:lineRule="auto"/>
        <w:rPr>
          <w:rStyle w:val="bcx0"/>
          <w:rFonts w:ascii="Verdana" w:eastAsia="Verdana" w:hAnsi="Verdana" w:cs="Verdana"/>
          <w:color w:val="000000" w:themeColor="text1"/>
          <w:sz w:val="18"/>
          <w:szCs w:val="18"/>
        </w:rPr>
      </w:pPr>
    </w:p>
    <w:p w14:paraId="2C9B11C8" w14:textId="7511AAC1" w:rsidR="00F84E96" w:rsidRDefault="00F84E96" w:rsidP="00F84E96">
      <w:pPr>
        <w:spacing w:line="276" w:lineRule="auto"/>
      </w:pPr>
      <w:r>
        <w:rPr>
          <w:rFonts w:ascii="Verdana" w:eastAsia="Verdana" w:hAnsi="Verdana" w:cs="Verdana"/>
          <w:color w:val="000000" w:themeColor="text1"/>
          <w:sz w:val="18"/>
          <w:szCs w:val="18"/>
          <w:u w:val="single"/>
        </w:rPr>
        <w:t>Over KWF Kankerbestrijding</w:t>
      </w:r>
      <w:r>
        <w:rPr>
          <w:sz w:val="18"/>
          <w:szCs w:val="18"/>
        </w:rPr>
        <w:br/>
      </w:r>
      <w:r>
        <w:rPr>
          <w:rFonts w:ascii="Verdana" w:eastAsia="Verdana" w:hAnsi="Verdana" w:cs="Verdana"/>
          <w:color w:val="000000" w:themeColor="text1"/>
          <w:sz w:val="18"/>
          <w:szCs w:val="18"/>
        </w:rPr>
        <w:t>Iedere Nederlander krijgt ooit te maken met kanker. Of je het nu zelf hebt, of iemand om wie je geeft, kanker ontwricht je leven. Voor al die miljoenen levens maken wij al ruim 7</w:t>
      </w:r>
      <w:r w:rsidR="004217AA">
        <w:rPr>
          <w:rFonts w:ascii="Verdana" w:eastAsia="Verdana" w:hAnsi="Verdana" w:cs="Verdana"/>
          <w:color w:val="000000" w:themeColor="text1"/>
          <w:sz w:val="18"/>
          <w:szCs w:val="18"/>
        </w:rPr>
        <w:t>6</w:t>
      </w:r>
      <w:r>
        <w:rPr>
          <w:rFonts w:ascii="Verdana" w:eastAsia="Verdana" w:hAnsi="Verdana" w:cs="Verdana"/>
          <w:color w:val="000000" w:themeColor="text1"/>
          <w:sz w:val="18"/>
          <w:szCs w:val="18"/>
        </w:rPr>
        <w:t xml:space="preserve"> jaar het verschil. We bestrijden niet alleen de ziekte maar zetten ons ook in voor een beter leven met kanker. Door levensreddend onderzoek of het snel bereikbaar maken van dure geneesmiddelen. Maar net zo goed met initiatieven als inloophuizen en de community kanker.nl om iedereen die </w:t>
      </w:r>
      <w:r>
        <w:rPr>
          <w:rFonts w:ascii="Verdana" w:eastAsia="Verdana" w:hAnsi="Verdana" w:cs="Verdana"/>
          <w:color w:val="000000" w:themeColor="text1"/>
          <w:sz w:val="18"/>
          <w:szCs w:val="18"/>
        </w:rPr>
        <w:lastRenderedPageBreak/>
        <w:t xml:space="preserve">leeft met kanker te ondersteunen. En we mobiliseren heel Nederland voor onze gezamenlijke missie. Minder mensen die kanker krijgen, meer mensen die genezen en meer mensen die beter leven met en na kanker. Omdat er zoveel is om voor te leven. KWF. Tegen kanker. Voor het leven. </w:t>
      </w:r>
      <w:r>
        <w:rPr>
          <w:rStyle w:val="Hyperlink"/>
          <w:rFonts w:ascii="Verdana" w:eastAsia="Verdana" w:hAnsi="Verdana" w:cs="Verdana"/>
          <w:sz w:val="18"/>
          <w:szCs w:val="18"/>
        </w:rPr>
        <w:t>www.kwf.nl</w:t>
      </w:r>
    </w:p>
    <w:p w14:paraId="5405F96D" w14:textId="77777777" w:rsidR="00F84E96" w:rsidRDefault="00F84E96" w:rsidP="00F84E96">
      <w:pPr>
        <w:spacing w:after="0" w:line="240" w:lineRule="auto"/>
        <w:rPr>
          <w:rFonts w:ascii="Verdana" w:eastAsia="Verdana" w:hAnsi="Verdana" w:cs="Verdana"/>
          <w:color w:val="000000" w:themeColor="text1"/>
          <w:sz w:val="20"/>
          <w:szCs w:val="20"/>
        </w:rPr>
      </w:pPr>
    </w:p>
    <w:p w14:paraId="32D13461" w14:textId="77777777" w:rsidR="00E526D2" w:rsidRPr="00F34EE9" w:rsidRDefault="00E526D2">
      <w:pPr>
        <w:rPr>
          <w:rFonts w:ascii="Verdana" w:hAnsi="Verdana"/>
          <w:sz w:val="20"/>
        </w:rPr>
      </w:pPr>
    </w:p>
    <w:sectPr w:rsidR="00E526D2" w:rsidRPr="00F34EE9" w:rsidSect="0096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96"/>
    <w:rsid w:val="001555F5"/>
    <w:rsid w:val="00163940"/>
    <w:rsid w:val="001D4DC8"/>
    <w:rsid w:val="004217AA"/>
    <w:rsid w:val="004D68F8"/>
    <w:rsid w:val="00964A06"/>
    <w:rsid w:val="00B115FE"/>
    <w:rsid w:val="00C01B3F"/>
    <w:rsid w:val="00C13629"/>
    <w:rsid w:val="00C6154E"/>
    <w:rsid w:val="00C77A02"/>
    <w:rsid w:val="00CD4075"/>
    <w:rsid w:val="00DD63DC"/>
    <w:rsid w:val="00E526D2"/>
    <w:rsid w:val="00F34EE9"/>
    <w:rsid w:val="00F84E9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E0BC"/>
  <w15:chartTrackingRefBased/>
  <w15:docId w15:val="{2F9D059D-1539-43EE-8ADB-503B5682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84E96"/>
    <w:pPr>
      <w:spacing w:line="256" w:lineRule="auto"/>
    </w:pPr>
    <w:rPr>
      <w:kern w:val="0"/>
      <w:lang w:val="nl-NL"/>
      <w14:ligatures w14:val="none"/>
    </w:rPr>
  </w:style>
  <w:style w:type="paragraph" w:styleId="Kop1">
    <w:name w:val="heading 1"/>
    <w:basedOn w:val="Standaard"/>
    <w:next w:val="Standaard"/>
    <w:link w:val="Kop1Char"/>
    <w:autoRedefine/>
    <w:uiPriority w:val="9"/>
    <w:qFormat/>
    <w:rsid w:val="00163940"/>
    <w:pPr>
      <w:keepNext/>
      <w:keepLines/>
      <w:spacing w:before="240" w:after="0" w:line="240" w:lineRule="auto"/>
      <w:outlineLvl w:val="0"/>
    </w:pPr>
    <w:rPr>
      <w:rFonts w:asciiTheme="majorHAnsi" w:eastAsiaTheme="majorEastAsia" w:hAnsiTheme="majorHAnsi" w:cstheme="majorBidi"/>
      <w:color w:val="4472C4" w:themeColor="accent1"/>
      <w:kern w:val="2"/>
      <w:sz w:val="32"/>
      <w:szCs w:val="32"/>
      <w:lang w:val="en-US"/>
      <w14:ligatures w14:val="standardContextual"/>
    </w:rPr>
  </w:style>
  <w:style w:type="paragraph" w:styleId="Kop2">
    <w:name w:val="heading 2"/>
    <w:basedOn w:val="Standaard"/>
    <w:link w:val="Kop2Char"/>
    <w:autoRedefine/>
    <w:uiPriority w:val="9"/>
    <w:qFormat/>
    <w:rsid w:val="001555F5"/>
    <w:pPr>
      <w:spacing w:before="100" w:beforeAutospacing="1" w:after="100" w:afterAutospacing="1" w:line="240" w:lineRule="auto"/>
      <w:outlineLvl w:val="1"/>
    </w:pPr>
    <w:rPr>
      <w:rFonts w:asciiTheme="majorHAnsi" w:hAnsiTheme="majorHAnsi" w:cs="Times New Roman"/>
      <w:bCs/>
      <w:color w:val="4472C4" w:themeColor="accent1"/>
      <w:kern w:val="2"/>
      <w:sz w:val="28"/>
      <w:szCs w:val="36"/>
      <w:lang w:val="en-US"/>
      <w14:ligatures w14:val="standardContextual"/>
    </w:rPr>
  </w:style>
  <w:style w:type="paragraph" w:styleId="Kop3">
    <w:name w:val="heading 3"/>
    <w:basedOn w:val="Standaard"/>
    <w:link w:val="Kop3Char"/>
    <w:autoRedefine/>
    <w:uiPriority w:val="9"/>
    <w:qFormat/>
    <w:rsid w:val="00163940"/>
    <w:pPr>
      <w:spacing w:before="100" w:beforeAutospacing="1" w:after="100" w:afterAutospacing="1" w:line="240" w:lineRule="auto"/>
      <w:outlineLvl w:val="2"/>
    </w:pPr>
    <w:rPr>
      <w:rFonts w:asciiTheme="majorHAnsi" w:hAnsiTheme="majorHAnsi" w:cs="Times New Roman"/>
      <w:bCs/>
      <w:color w:val="4472C4" w:themeColor="accent1"/>
      <w:kern w:val="2"/>
      <w:sz w:val="27"/>
      <w:szCs w:val="27"/>
      <w:lang w:val="en-US"/>
      <w14:ligatures w14:val="standardContextual"/>
    </w:rPr>
  </w:style>
  <w:style w:type="paragraph" w:styleId="Kop4">
    <w:name w:val="heading 4"/>
    <w:basedOn w:val="Standaard"/>
    <w:next w:val="Standaard"/>
    <w:link w:val="Kop4Char"/>
    <w:autoRedefine/>
    <w:uiPriority w:val="9"/>
    <w:semiHidden/>
    <w:unhideWhenUsed/>
    <w:qFormat/>
    <w:rsid w:val="00163940"/>
    <w:pPr>
      <w:keepNext/>
      <w:keepLines/>
      <w:spacing w:before="40" w:after="0" w:line="259" w:lineRule="auto"/>
      <w:outlineLvl w:val="3"/>
    </w:pPr>
    <w:rPr>
      <w:rFonts w:asciiTheme="majorHAnsi" w:eastAsiaTheme="majorEastAsia" w:hAnsiTheme="majorHAnsi" w:cstheme="majorBidi"/>
      <w:i/>
      <w:iCs/>
      <w:color w:val="4472C4" w:themeColor="accent1"/>
      <w:kern w:val="2"/>
      <w:lang w:val="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55F5"/>
    <w:rPr>
      <w:rFonts w:asciiTheme="majorHAnsi" w:eastAsiaTheme="minorEastAsia" w:hAnsiTheme="majorHAnsi"/>
      <w:bCs/>
      <w:color w:val="4472C4" w:themeColor="accent1"/>
      <w:sz w:val="28"/>
      <w:szCs w:val="36"/>
    </w:rPr>
  </w:style>
  <w:style w:type="character" w:customStyle="1" w:styleId="Kop3Char">
    <w:name w:val="Kop 3 Char"/>
    <w:basedOn w:val="Standaardalinea-lettertype"/>
    <w:link w:val="Kop3"/>
    <w:uiPriority w:val="9"/>
    <w:rsid w:val="00163940"/>
    <w:rPr>
      <w:rFonts w:asciiTheme="majorHAnsi" w:eastAsiaTheme="minorEastAsia" w:hAnsiTheme="majorHAnsi" w:cs="Times New Roman"/>
      <w:bCs/>
      <w:color w:val="4472C4" w:themeColor="accent1"/>
      <w:sz w:val="27"/>
      <w:szCs w:val="27"/>
      <w:lang w:eastAsia="nl-NL"/>
    </w:rPr>
  </w:style>
  <w:style w:type="character" w:customStyle="1" w:styleId="Kop4Char">
    <w:name w:val="Kop 4 Char"/>
    <w:basedOn w:val="Standaardalinea-lettertype"/>
    <w:link w:val="Kop4"/>
    <w:uiPriority w:val="9"/>
    <w:semiHidden/>
    <w:rsid w:val="00163940"/>
    <w:rPr>
      <w:rFonts w:asciiTheme="majorHAnsi" w:eastAsiaTheme="majorEastAsia" w:hAnsiTheme="majorHAnsi" w:cstheme="majorBidi"/>
      <w:i/>
      <w:iCs/>
      <w:color w:val="4472C4" w:themeColor="accent1"/>
    </w:rPr>
  </w:style>
  <w:style w:type="character" w:customStyle="1" w:styleId="Kop1Char">
    <w:name w:val="Kop 1 Char"/>
    <w:basedOn w:val="Standaardalinea-lettertype"/>
    <w:link w:val="Kop1"/>
    <w:uiPriority w:val="9"/>
    <w:rsid w:val="00163940"/>
    <w:rPr>
      <w:rFonts w:asciiTheme="majorHAnsi" w:eastAsiaTheme="majorEastAsia" w:hAnsiTheme="majorHAnsi" w:cstheme="majorBidi"/>
      <w:color w:val="4472C4" w:themeColor="accent1"/>
      <w:sz w:val="32"/>
      <w:szCs w:val="32"/>
      <w:lang w:eastAsia="nl-NL"/>
    </w:rPr>
  </w:style>
  <w:style w:type="character" w:styleId="Hyperlink">
    <w:name w:val="Hyperlink"/>
    <w:basedOn w:val="Standaardalinea-lettertype"/>
    <w:uiPriority w:val="99"/>
    <w:semiHidden/>
    <w:unhideWhenUsed/>
    <w:rsid w:val="00F84E96"/>
    <w:rPr>
      <w:color w:val="0563C1" w:themeColor="hyperlink"/>
      <w:u w:val="single"/>
    </w:rPr>
  </w:style>
  <w:style w:type="character" w:customStyle="1" w:styleId="normaltextrun">
    <w:name w:val="normaltextrun"/>
    <w:basedOn w:val="Standaardalinea-lettertype"/>
    <w:uiPriority w:val="1"/>
    <w:rsid w:val="00F84E96"/>
  </w:style>
  <w:style w:type="character" w:customStyle="1" w:styleId="bcx0">
    <w:name w:val="bcx0"/>
    <w:basedOn w:val="Standaardalinea-lettertype"/>
    <w:uiPriority w:val="1"/>
    <w:rsid w:val="00F8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Nederlof</dc:creator>
  <cp:keywords/>
  <dc:description/>
  <cp:lastModifiedBy>Kelly Nederlof</cp:lastModifiedBy>
  <cp:revision>2</cp:revision>
  <dcterms:created xsi:type="dcterms:W3CDTF">2025-05-21T08:17:00Z</dcterms:created>
  <dcterms:modified xsi:type="dcterms:W3CDTF">2025-05-21T08:17:00Z</dcterms:modified>
</cp:coreProperties>
</file>