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50"/>
        <w:tblGridChange w:id="0">
          <w:tblGrid>
            <w:gridCol w:w="2760"/>
            <w:gridCol w:w="64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jq9pomatt1qu" w:id="0"/>
            <w:bookmarkEnd w:id="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App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First-Year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Transfer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540"/>
        <w:tblGridChange w:id="0">
          <w:tblGrid>
            <w:gridCol w:w="2760"/>
            <w:gridCol w:w="6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ninqf4x59ngi" w:id="1"/>
            <w:bookmarkEnd w:id="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Suffix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60"/>
        <w:tblGridChange w:id="0">
          <w:tblGrid>
            <w:gridCol w:w="2760"/>
            <w:gridCol w:w="66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t01gbjodx1x6" w:id="2"/>
            <w:bookmarkEnd w:id="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Pronoun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He/Him/His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She/Her/Hers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They/Them/Theirs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pronouns are not listed.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75"/>
        <w:tblGridChange w:id="0">
          <w:tblGrid>
            <w:gridCol w:w="2760"/>
            <w:gridCol w:w="6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53t06jwj7rwz" w:id="3"/>
            <w:bookmarkEnd w:id="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Legal sex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15"/>
        <w:tblGridChange w:id="0">
          <w:tblGrid>
            <w:gridCol w:w="2760"/>
            <w:gridCol w:w="66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2s7qs0l4wiqq" w:id="4"/>
            <w:bookmarkEnd w:id="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Gender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Nonbinary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Additional Gender Category/Identity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Prefer Not to Disclose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93v8bs7a3l8c" w:id="5"/>
            <w:bookmarkEnd w:id="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Armed Forces Status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Currently Serving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Currently Dependent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Previously Served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30"/>
        <w:tblGridChange w:id="0">
          <w:tblGrid>
            <w:gridCol w:w="2760"/>
            <w:gridCol w:w="66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rjjktyc8pb5j" w:id="6"/>
            <w:bookmarkEnd w:id="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Enrollment Status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Middle School / Junior High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 School /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2-year College (after high school graduation)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4-year College (after high school graduation)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Currently Enrolled in 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35"/>
        <w:tblGridChange w:id="0">
          <w:tblGrid>
            <w:gridCol w:w="2760"/>
            <w:gridCol w:w="64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x4j1x2bhnmp" w:id="7"/>
            <w:bookmarkEnd w:id="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Disaster Impact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 of these apply to 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NO_INTERNET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had inconsistent or unreliable access to the Internet and/or a computer, laptop, or tablet.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LOST_JOB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lost my job or was no longer able to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PG_LOST_JOB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 least one parent/guardian lost their job or was unable to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was considered an essential worker (e.g. healthcare worker, grocery store employee, public transportation driver, first responder, sanitation worker, etc.) and was required to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PG_ESSENTIAL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 least one parent/guardian was considered an essential worker.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CURFEW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community had a curfew affecting the hours I could travel, use electricity, or access the Internet.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HOME_RESP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home responsibilities (e.g. childcare, elder care, etc.) substantially increased or changed.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health was affected.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FAM_HEALTH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 member of my household's health was affected.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MORE_INFO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would like to provide additional information.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20"/>
        <w:tblGridChange w:id="0">
          <w:tblGrid>
            <w:gridCol w:w="2760"/>
            <w:gridCol w:w="6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x2rd109rm8xv" w:id="8"/>
            <w:bookmarkEnd w:id="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State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Alberta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British Columbia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Manitoba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Brunswick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Newfoundland and Labrador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Nova Scotia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Northwest Territories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Nunavut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Prince Edward Island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Quebec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Saskatchewan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Yukon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APO 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APO 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Alaska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Alabama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APO 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Arkansas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Samoa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Arizona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California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Colorado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Connecticut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District of Columbia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Delaware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Florida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Micronesia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Georgia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Hawaii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Idaho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Illinois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Kansas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Kentucky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Louisiana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Massachusetts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Maryland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Marshall Islands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Michigan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Minnesota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Missouri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Northern Mariana Islands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Mississippi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North Carolina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North Dakota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Nebraska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Hampshire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Jersey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Mexico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York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Ohio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Oklahoma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Oregon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Pennsylvania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Puerto 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Palau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Rhode Island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Carolina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Dakota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Tennessee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Texas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Utah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Virginia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US Virgin Islands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Vermont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Washington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Wisconsin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West Virginia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Wyoming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35"/>
        <w:tblGridChange w:id="0">
          <w:tblGrid>
            <w:gridCol w:w="2760"/>
            <w:gridCol w:w="64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jomw3oj5ljm3" w:id="9"/>
            <w:bookmarkEnd w:id="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Phone Country Code values</w:t>
            </w:r>
          </w:p>
        </w:tc>
      </w:tr>
      <w:tr>
        <w:trPr>
          <w:cantSplit w:val="0"/>
          <w:trHeight w:val="489.04296874999994" w:hRule="atLeast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Scoir will pass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numeric country calling codes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375"/>
        <w:tblGridChange w:id="0">
          <w:tblGrid>
            <w:gridCol w:w="2760"/>
            <w:gridCol w:w="63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f18jr2egfudi" w:id="10"/>
            <w:bookmarkEnd w:id="1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Phone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95"/>
        <w:tblGridChange w:id="0">
          <w:tblGrid>
            <w:gridCol w:w="2760"/>
            <w:gridCol w:w="6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rx5pq3spsmdj" w:id="11"/>
            <w:bookmarkEnd w:id="1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Country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Scoir will pass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ISO Country Codes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495"/>
        <w:tblGridChange w:id="0">
          <w:tblGrid>
            <w:gridCol w:w="2760"/>
            <w:gridCol w:w="6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cm142ecti128" w:id="12"/>
            <w:bookmarkEnd w:id="1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Address Verification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Verification does not apply (either not a US address or predates verification)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 verification attempt made (but verification does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Failed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Partially verified with more info needed (e.g. apartment number)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Verified as-is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Verification has failed but the student has bypassed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525"/>
        <w:tblGridChange w:id="0">
          <w:tblGrid>
            <w:gridCol w:w="2760"/>
            <w:gridCol w:w="6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wo0nlxbwg0lt" w:id="13"/>
            <w:bookmarkEnd w:id="1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Visa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540"/>
        <w:tblGridChange w:id="0">
          <w:tblGrid>
            <w:gridCol w:w="2760"/>
            <w:gridCol w:w="6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xdh20n7cm3uq" w:id="14"/>
            <w:bookmarkEnd w:id="1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Household Members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Parent(s)/Guardian(s)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Sibling(s)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Child(ren)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Just 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8zc32uyu1nt2" w:id="15"/>
            <w:bookmarkEnd w:id="1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College Employee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318.6494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Currently employed at a college/university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Retired from a college/university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employed at a college/university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15"/>
        <w:tblGridChange w:id="0">
          <w:tblGrid>
            <w:gridCol w:w="2760"/>
            <w:gridCol w:w="66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y9blencsbn96" w:id="16"/>
            <w:bookmarkEnd w:id="1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Education Level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Some High School Or Less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 School Diploma/GED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Some College - No Degree Earned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ASSOC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Two-year Associate's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Bachelor's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Master's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Professional Degree (MBA MD JD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Doctorate Degree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Unknown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90"/>
        <w:tblGridChange w:id="0">
          <w:tblGrid>
            <w:gridCol w:w="2760"/>
            <w:gridCol w:w="66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tjc2humcwbtv" w:id="17"/>
            <w:bookmarkEnd w:id="1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Resides With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Both 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Parent/Guardian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Parent/Guardian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Parent/Guardian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PG4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Parent/Guardian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Ward of State/Court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30"/>
        <w:tblGridChange w:id="0">
          <w:tblGrid>
            <w:gridCol w:w="2760"/>
            <w:gridCol w:w="66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8ncegk1tusfg" w:id="18"/>
            <w:bookmarkEnd w:id="1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Marital Status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Married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Divorced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Domestic Partners/Civil 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Never Married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Separated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Widowed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gx3w5l3wjene" w:id="19"/>
            <w:bookmarkEnd w:id="1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Guardian Relation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Grandfather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Grandmother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Stepfather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Stepmother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Legal Guardian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 (please specify)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45"/>
        <w:tblGridChange w:id="0">
          <w:tblGrid>
            <w:gridCol w:w="2760"/>
            <w:gridCol w:w="6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j97us3qtv30s" w:id="20"/>
            <w:bookmarkEnd w:id="2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 School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OFFICIAL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US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Non-US Secondary /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NOT_FOUND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Found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EQUIVALENCY_EXAM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Equivalency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45"/>
        <w:tblGridChange w:id="0">
          <w:tblGrid>
            <w:gridCol w:w="2760"/>
            <w:gridCol w:w="6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vtq5srjxuvf" w:id="21"/>
            <w:bookmarkEnd w:id="2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WGT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Weighted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UNWGT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Unweighted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 school does not report GPA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26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93tj6kvmkyl5" w:id="22"/>
            <w:bookmarkEnd w:id="2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GPA Scale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4.0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5.0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6.0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7.0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100 Point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27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30"/>
        <w:tblGridChange w:id="0">
          <w:tblGrid>
            <w:gridCol w:w="2760"/>
            <w:gridCol w:w="66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cnvoc9yx0dxh" w:id="23"/>
            <w:bookmarkEnd w:id="2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Rank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Deciles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DNR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Does Not Rank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Exact Rank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Percentiles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Quartiles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Quintiles</w:t>
            </w:r>
          </w:p>
        </w:tc>
      </w:tr>
    </w:tbl>
    <w:p w:rsidR="00000000" w:rsidDel="00000000" w:rsidP="00000000" w:rsidRDefault="00000000" w:rsidRPr="00000000" w14:paraId="0000028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35"/>
        <w:tblGridChange w:id="0">
          <w:tblGrid>
            <w:gridCol w:w="2760"/>
            <w:gridCol w:w="6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3m809j874hd6" w:id="24"/>
            <w:bookmarkEnd w:id="2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Grade Level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Post-12th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Already Graduated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90"/>
        <w:tblGridChange w:id="0">
          <w:tblGrid>
            <w:gridCol w:w="2760"/>
            <w:gridCol w:w="66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tv78hpgmk7ag" w:id="25"/>
            <w:bookmarkEnd w:id="2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Disaster Impact Transfer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GRADE_CHG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School changed its grading policy for all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GRADE_CHOICE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School allowed students to choose how their grades would be assigned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School did not change its grading policy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MORE_INFO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highlight w:val="white"/>
                <w:rtl w:val="0"/>
              </w:rPr>
              <w:t xml:space="preserve">Applicant provided additional information</w:t>
            </w:r>
          </w:p>
        </w:tc>
      </w:tr>
    </w:tbl>
    <w:p w:rsidR="00000000" w:rsidDel="00000000" w:rsidP="00000000" w:rsidRDefault="00000000" w:rsidRPr="00000000" w14:paraId="000002A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50"/>
        <w:tblGridChange w:id="0">
          <w:tblGrid>
            <w:gridCol w:w="2760"/>
            <w:gridCol w:w="6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bk36dfgbbd2v" w:id="26"/>
            <w:bookmarkEnd w:id="2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College Degree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ASSOC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Associate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Bachelor's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Master's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Doctor's Degree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35"/>
        <w:tblGridChange w:id="0">
          <w:tblGrid>
            <w:gridCol w:w="2760"/>
            <w:gridCol w:w="6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1k6mpnfbju11" w:id="27"/>
            <w:bookmarkEnd w:id="2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Hispanic Background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HCUB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HMEX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Mexico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HPUR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Puerto 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HCAM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Central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Listed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55"/>
        <w:tblGridChange w:id="0">
          <w:tblGrid>
            <w:gridCol w:w="2760"/>
            <w:gridCol w:w="68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arb4u3h64pb3" w:id="28"/>
            <w:bookmarkEnd w:id="2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Ethnicity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or Alaska Native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Black or African American (including Africa Sub-Saharan Africa and Afro-Caribbean origin)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Native Hawaiian or Other Pacific Islander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White (including Middle Eastern)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85"/>
        <w:tblGridChange w:id="0">
          <w:tblGrid>
            <w:gridCol w:w="276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tuxoc4dcnx23" w:id="29"/>
            <w:bookmarkEnd w:id="2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Tribal Affiliation values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Scoir will pass the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rtl w:val="0"/>
                </w:rPr>
                <w:t xml:space="preserve">six-character code assigned by the Department of Interior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to every federally recognized tribal government and consortium</w:t>
            </w:r>
          </w:p>
        </w:tc>
      </w:tr>
    </w:tbl>
    <w:p w:rsidR="00000000" w:rsidDel="00000000" w:rsidP="00000000" w:rsidRDefault="00000000" w:rsidRPr="00000000" w14:paraId="000002E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55"/>
        <w:tblGridChange w:id="0">
          <w:tblGrid>
            <w:gridCol w:w="2760"/>
            <w:gridCol w:w="68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krf6h9etfty4" w:id="30"/>
            <w:bookmarkEnd w:id="3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Asian Background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Cambodia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AHMO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Hmong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AIND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AJPN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AKOR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Malaysia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Pakistan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Philippines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Thailand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AVNM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East Asia, Not Listed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SANL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 Asia, Not Listed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SENL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Southeast Asia, Not Listed</w:t>
            </w:r>
          </w:p>
        </w:tc>
      </w:tr>
    </w:tbl>
    <w:p w:rsidR="00000000" w:rsidDel="00000000" w:rsidP="00000000" w:rsidRDefault="00000000" w:rsidRPr="00000000" w14:paraId="000003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40"/>
        <w:tblGridChange w:id="0">
          <w:tblGrid>
            <w:gridCol w:w="2760"/>
            <w:gridCol w:w="68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leryxltgmlf6" w:id="31"/>
            <w:bookmarkEnd w:id="3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African American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BAFM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/ African American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BAFR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Africa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Afro-Latino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Caribbean</w:t>
            </w:r>
          </w:p>
        </w:tc>
      </w:tr>
      <w:tr>
        <w:trPr>
          <w:cantSplit w:val="0"/>
          <w:trHeight w:val="288.6494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Listed</w:t>
            </w:r>
          </w:p>
        </w:tc>
      </w:tr>
    </w:tbl>
    <w:p w:rsidR="00000000" w:rsidDel="00000000" w:rsidP="00000000" w:rsidRDefault="00000000" w:rsidRPr="00000000" w14:paraId="000003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55"/>
        <w:tblGridChange w:id="0">
          <w:tblGrid>
            <w:gridCol w:w="2760"/>
            <w:gridCol w:w="68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z24w9t62wyo2" w:id="32"/>
            <w:bookmarkEnd w:id="3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Pacific Islander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PIGU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Guam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PIHA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Hawaii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Samoa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 Pacific Island Not Listed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85"/>
        <w:tblGridChange w:id="0">
          <w:tblGrid>
            <w:gridCol w:w="276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dh4wl1y9pgr" w:id="33"/>
            <w:bookmarkEnd w:id="3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White Background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Europe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WMDE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Middle East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WNAF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North Africa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Listed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30"/>
        <w:tblGridChange w:id="0">
          <w:tblGrid>
            <w:gridCol w:w="2760"/>
            <w:gridCol w:w="69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fyj9hckmjg7d" w:id="34"/>
            <w:bookmarkEnd w:id="3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Language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Scoir will pass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ISO 639-2 Language codes (3 byte)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15"/>
        <w:tblGridChange w:id="0">
          <w:tblGrid>
            <w:gridCol w:w="2760"/>
            <w:gridCol w:w="69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oo8zod2ckvrl" w:id="35"/>
            <w:bookmarkEnd w:id="3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Course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Advanced / Honors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(Advanced Placement)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A-LVL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(A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AS-LVL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(AS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IGCSE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(IGCSE)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HL (Higher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SL (Standard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Running Start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7005"/>
        <w:tblGridChange w:id="0">
          <w:tblGrid>
            <w:gridCol w:w="2760"/>
            <w:gridCol w:w="7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nc0t1jysf6rz" w:id="36"/>
            <w:bookmarkEnd w:id="3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Subjects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History/Social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Laboratory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Language Other Than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Visual and Performing 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75"/>
        <w:tblGridChange w:id="0">
          <w:tblGrid>
            <w:gridCol w:w="2760"/>
            <w:gridCol w:w="69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  <w:color w:val="ff0000"/>
              </w:rPr>
            </w:pPr>
            <w:bookmarkStart w:colFirst="0" w:colLast="0" w:name="_z0ohy1hikpxi" w:id="37"/>
            <w:bookmarkEnd w:id="3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SCED Class values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Aerospace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Algebra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Algebra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Algebra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Language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Language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Language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Language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Language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Indian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Sign Language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Sign Language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Sign Language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Sign Language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American Sign Language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Analysis and Approaches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Anatomy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Ancient and Medieval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Ancient Civilizations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Anthropology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Applications and Interpretation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Arabic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Astronomy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Botany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Braille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Business Law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Calculus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Calculus 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Calculus 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Chinese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Civics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Greek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Greek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Greek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Greek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Greek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Hebrew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Hebrew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Hebrew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Hebrew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Classical Hebrew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Communications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Comparative Government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Consumer Law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Differential Calculus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Discrete 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Earth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English/Language Arts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English/Language Arts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English/Language Arts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English/Language Arts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Environmental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Filipino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Finite 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Genetics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Greek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Hebrew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History/Social Science-Other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Integrated Mathematics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Integrated Mathematics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Integrated Mathematics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Integrated Mathematics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Integrated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 Relations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Italian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Japanese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Korean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Laboratory Science-Other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Language Other Than English-Other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Latin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Latin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Latin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Latin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Latin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Law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Legal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Life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Linear Algebra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Macroeconomics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Marine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Math-Other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Medieval European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Meteorology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Microbiology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Microeconomics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Modern European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Multivariate Calculus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Nutrition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Organic 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Philosophy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Physical 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Physical 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Physical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Political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Portuguese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02051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Pre-Algebra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Pre-Calculus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Psychology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01151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Public Speaking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Russian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04258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Sociology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Spanish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State-Specific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Swahili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02103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Trigonometry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Ethnic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Gender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Government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U.S.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United States and World Affairs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24556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Vietnamese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05999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Visual and Performing Arts-Other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Western Civilization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World 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04051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World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03061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Zoology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75"/>
        <w:tblGridChange w:id="0">
          <w:tblGrid>
            <w:gridCol w:w="2760"/>
            <w:gridCol w:w="69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x2829bey14ea" w:id="38"/>
            <w:bookmarkEnd w:id="3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Grading Scale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This school does not provide grades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75"/>
        <w:tblGridChange w:id="0">
          <w:tblGrid>
            <w:gridCol w:w="2760"/>
            <w:gridCol w:w="69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1o20brrsco22" w:id="39"/>
            <w:bookmarkEnd w:id="3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Course Schedule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Full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Semesters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Trimesters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Quarters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Quinmesters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45"/>
        <w:tblGridChange w:id="0">
          <w:tblGrid>
            <w:gridCol w:w="2760"/>
            <w:gridCol w:w="69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9lvbqvuim252" w:id="40"/>
            <w:bookmarkEnd w:id="4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Grading Frequency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One final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One grade per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TERMPLUS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One grade per term and one final grade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70"/>
        <w:tblGridChange w:id="0">
          <w:tblGrid>
            <w:gridCol w:w="2760"/>
            <w:gridCol w:w="6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hpp7zggoqauj" w:id="41"/>
            <w:bookmarkEnd w:id="4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Session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Regular school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85"/>
        <w:tblGridChange w:id="0">
          <w:tblGrid>
            <w:gridCol w:w="276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wtmu8ytptqj8" w:id="42"/>
            <w:bookmarkEnd w:id="4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Course Year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9th or earlier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70"/>
        <w:tblGridChange w:id="0">
          <w:tblGrid>
            <w:gridCol w:w="2760"/>
            <w:gridCol w:w="6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vwquv2x5z3iy" w:id="43"/>
            <w:bookmarkEnd w:id="4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Course Term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First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Second 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First Trimester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Second Trimester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Third Trimester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First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Second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Third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Fourth Quarter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First Quinmester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Second Quinmester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Third Quinmester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Fourth Quinmester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Fifth Quinmester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Final grade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20"/>
        <w:tblGridChange w:id="0">
          <w:tblGrid>
            <w:gridCol w:w="2760"/>
            <w:gridCol w:w="67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pv8eyaw5h7ct" w:id="44"/>
            <w:bookmarkEnd w:id="4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HS Course Grade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All grade scale types;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Senior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is currently taking the course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All grade scale types;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Senior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will take the course in the future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All grade scale types; Applies to all grade levels (9th-12th)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All grade scale types; Applies to all grade levels (9th-12th)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A+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A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AMINUS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A-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BPLUS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B+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B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BMINUS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B-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C+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C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CMINUS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C-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D+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D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MINUS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D-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Letter grade scale; F course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Numbers grade scale; Numeric grade value entry within lowest and highest grade range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grade scale; Satisfactory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UNSAT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grade scale; Unsatisfactory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COMP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grade scale; Course not completed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WTHDN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grade scale; Student withdrew from course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Other grade scale; Student can free-form enter their course outcome in “OtherGrade” field</w:t>
            </w:r>
          </w:p>
        </w:tc>
      </w:tr>
    </w:tbl>
    <w:p w:rsidR="00000000" w:rsidDel="00000000" w:rsidP="00000000" w:rsidRDefault="00000000" w:rsidRPr="00000000" w14:paraId="0000059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50"/>
        <w:tblGridChange w:id="0">
          <w:tblGrid>
            <w:gridCol w:w="2760"/>
            <w:gridCol w:w="6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ng33ejxg8p12" w:id="45"/>
            <w:bookmarkEnd w:id="4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Honor Level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High School/Local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Regional/State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35"/>
        <w:tblGridChange w:id="0">
          <w:tblGrid>
            <w:gridCol w:w="2760"/>
            <w:gridCol w:w="6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8dkt6rc3qjpg" w:id="46"/>
            <w:bookmarkEnd w:id="4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Grade When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Post High School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50"/>
        <w:tblGridChange w:id="0">
          <w:tblGrid>
            <w:gridCol w:w="2760"/>
            <w:gridCol w:w="6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kgcxhmn6tx3" w:id="47"/>
            <w:bookmarkEnd w:id="4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CambEP Exam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CEFCE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English B2 First for Schools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CECAE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English C1 Advanced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CECPE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English C2 Proficiency</w:t>
            </w:r>
          </w:p>
        </w:tc>
      </w:tr>
    </w:tbl>
    <w:p w:rsidR="00000000" w:rsidDel="00000000" w:rsidP="00000000" w:rsidRDefault="00000000" w:rsidRPr="00000000" w14:paraId="000005C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35"/>
        <w:tblGridChange w:id="0">
          <w:tblGrid>
            <w:gridCol w:w="2760"/>
            <w:gridCol w:w="67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ad8a63skhlc9" w:id="48"/>
            <w:bookmarkEnd w:id="4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CFC Essay Prompt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Tell a story from your life, describing an experience that either demonstrates your character or helped to shape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interests or excites you? How does it shape who you are now or who you might become in the future?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Describe a time when you had a positive impact on others. What were the challenges? What were the rewards?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Has there been a time when an idea or belief of yours was questioned? How did you respond? What did you learn?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What success have you achieved or obstacle have you faced? What advice would you give a sibling or friend going through a similar experience?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Prompt6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Submit an essay on a topic of your choice.</w:t>
            </w:r>
          </w:p>
        </w:tc>
      </w:tr>
    </w:tbl>
    <w:p w:rsidR="00000000" w:rsidDel="00000000" w:rsidP="00000000" w:rsidRDefault="00000000" w:rsidRPr="00000000" w14:paraId="000005D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780"/>
        <w:tblGridChange w:id="0">
          <w:tblGrid>
            <w:gridCol w:w="2760"/>
            <w:gridCol w:w="6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5e4rw78gaxph" w:id="49"/>
            <w:bookmarkEnd w:id="4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CC Term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Semester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Quarter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55"/>
        <w:tblGridChange w:id="0">
          <w:tblGrid>
            <w:gridCol w:w="2760"/>
            <w:gridCol w:w="68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r8w2csk0btxr" w:id="50"/>
            <w:bookmarkEnd w:id="5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CC Term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870"/>
        <w:tblGridChange w:id="0">
          <w:tblGrid>
            <w:gridCol w:w="2760"/>
            <w:gridCol w:w="6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x89jp7esxfjf" w:id="51"/>
            <w:bookmarkEnd w:id="51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CC Status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am currently taking this course.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 plan to take this course.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00"/>
        <w:tblGridChange w:id="0">
          <w:tblGrid>
            <w:gridCol w:w="2760"/>
            <w:gridCol w:w="6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7wiixgs43jzs" w:id="52"/>
            <w:bookmarkEnd w:id="52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Exam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Art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Biology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Calculus 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Calculus 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Calculus BC: AB Subscore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Chemistry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Chinese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Comparative Government and Politics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Computer Science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Computer Science 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Computer Science Principles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English Language and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English Literature and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Environmental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European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French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French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German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Human 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Italian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Japanese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Latin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Latin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Macroeconomics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Microeconomics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Music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Music Aural Subscore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Music Non-Aural Subscore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Physics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Physics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Physics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Physics C: Electricity &amp; Magnetism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Physics C: Mechanics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Psychology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Spanish Language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Spanish Literature and 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Statistics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Studio Art: 2-D Design Portfolio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Studio Art: 3-D Design Portfolio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Studio Art: Drawing Porfolio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United States Government and Politics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United States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 World History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00"/>
        <w:tblGridChange w:id="0">
          <w:tblGrid>
            <w:gridCol w:w="2760"/>
            <w:gridCol w:w="6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z8cisetwcgry" w:id="53"/>
            <w:bookmarkEnd w:id="53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Exam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ARTHSL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Art History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Astronomy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BIOHL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Biology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BIOSL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Biology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Brazilian Social Studies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BUSHL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Business and Management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BUSSL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Business and Management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CHEMHL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Chemistry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CHEMSL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Chemistry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GRROMSL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Classical Greek and Roman Studies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GRCHL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Classical Languages HL: Greek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Classical Languages HL: Latin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GRCSL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Classical Languages SL: Greek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Classical Languages SL: Latin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Computer Science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Computer Science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KZSL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Modern History of Kazakhstan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Dance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Dance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DSNHL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Design Technology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DSNSL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Design Technology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ECONHL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Economics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ECONSL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Economics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ENVSL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Environmental Systems and Societies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FILMHL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Film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FILMSL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Film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FOODSL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Food Science and Technology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GEOHL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Geography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GEOSL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Geography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GLOPOLHL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Global Politics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GLOPOLSL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Global Politics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AFRMESL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HL: Africa &amp; the Middle East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AMERSL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HL: Americas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ASIAHL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HL: Asia and Oceania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EUROHL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HL: Europe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HISTHL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HL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HISTSL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History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ITGSHL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Information Technology in a Global Society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ITGSSL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Information Technology in a Global Society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LNGLITHL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A: Language &amp; Literature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LNGLITSL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A: Language &amp; Literature SL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LITHL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A: Literature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A: Literature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LA1HL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A1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LA1SL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A1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LA2HL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A2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LA2SL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A2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ABSL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Ab Initio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ARBHL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Arabic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YUEHL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Chinese-Cantonese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CMNHL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Chinese-Mandarin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DNLHL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Danish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NLDHL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Dutch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Finnish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French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DEUHL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German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Hindi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Indonesian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Italian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JPNHL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Japanese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Korean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Norwegian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Portuguese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Russian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Spanish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Swahili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HL: Swedish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ARBSL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Arabic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YUESL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Chinese-Cantonese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CMNSL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Chinese-Mandarin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DNLSL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Danish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NLDSL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Dutch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ENGSL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Finnish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FRASL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French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DEUSL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German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HEBSL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Hebrew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Hindi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Indonesian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ITASL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Italian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JPNSL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Japanese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KORSL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Korean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MSASL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Malay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Norwegian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Portuguese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RUSSL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Russian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Spanish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SWASL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Swahili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SWESL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Language B SL: Swedish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LITPRFSL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Literature and Performance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MARSCISL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Marine Science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MATHHL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Mathematics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MAAHL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Mathematics HL: Analysis &amp; Approaches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MAIHL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Mathematics HL: Applications &amp; Interpretations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MAASL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Mathematics SL: Analysis &amp; Approaches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MAISL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Mathematics SL: Applications &amp; Interpretations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MUSHL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Music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MUSSL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Music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PHILHL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Philosophy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PHILSL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Philosophy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Physics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PHYSSL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Physics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POLTHSL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Political Thought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PSYHL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Psychology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PSYSL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Psychology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Technology and Society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ANTHHL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Social and Cultural Anthropology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ANTHSL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Social and Cultural Anthropology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HLTHSL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Sports Exercise and Health Science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HLTHHL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Sports Exercise and Health Science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THTHL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Theatre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Theatre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TR20SL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Turkey in the 20th Century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VISARTHL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Visual Arts HL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VISARTSL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Visual Arts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.6494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WRLARTSL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World Arts and Cultures SL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WRLRELSL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IB World Religions SL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00"/>
        <w:tblGridChange w:id="0">
          <w:tblGrid>
            <w:gridCol w:w="2760"/>
            <w:gridCol w:w="6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18l652cwbvx7" w:id="54"/>
            <w:bookmarkEnd w:id="54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Exam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 Level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AS Level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IGCSE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IGCSE</w:t>
            </w:r>
          </w:p>
        </w:tc>
      </w:tr>
    </w:tbl>
    <w:p w:rsidR="00000000" w:rsidDel="00000000" w:rsidP="00000000" w:rsidRDefault="00000000" w:rsidRPr="00000000" w14:paraId="0000075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69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915"/>
        <w:tblGridChange w:id="0">
          <w:tblGrid>
            <w:gridCol w:w="2775"/>
            <w:gridCol w:w="69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p7tp3adt45tg" w:id="55"/>
            <w:bookmarkEnd w:id="55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Exam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Accounting (A Level) 9706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Arabic (A Level) 9680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Art and Design (A Level) 9479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Biology (A Level) 9700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Business (A Level) 9609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Chemistry (A Level) 9701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Advanced Chinese (A Level) 9715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Advanced Classical Studies (A Level) 9274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Computer Science (A Level) 9618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Design &amp; Technology (A Level) 9705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Design &amp; Textiles (A Level) 9631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Digital Media &amp; Design (A Level) 9481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Divinity (A Level) 9011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Drama (A Level) 9482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Economics (A Level) 9708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A9093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Language (A Level) 9093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Literature (A Level) 9695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French (A Level) 9716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Geography (A Level) 9696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German (A Level) 9717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Global Perspectives and Research (A Level) 9239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A9489US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US History (A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A9489EU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European History (A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A9489IH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International History (A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Information Technology (A Level) 9626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A9084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Law (A Level) 9084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Marine Science (A Level) 9693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Mathematics Pure (A Level) 9709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A9231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Mathematics Further (A Level) 9231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Media Studies (A Level) 9607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Music (A Level) 9483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A9396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Physical Education (A Level) 9396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Physics (A Level) 9702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Portuguese (A Level) 9718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A9990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Psychology (A Level) 9990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Sociology (A Level) 9699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A9719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Spanish (A Level) 9719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A9694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Thinking Skills (A Level) 9694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A9395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Travel &amp; Tourism (A Level) 9395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Accounting (AS Level) 9706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Africaans Language (AS Level) 8679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Arabic Language (AS Level) 8680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Art and Design (AS Level) 9479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Biology (AS Level) 9700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Business (AS Level) 9609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Chemistry (AS Level) 9701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Chinese Language (AS Level) 8681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Classical Studies (AS Level) 9274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Computer Science (AS Level) 9618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Design &amp; Technology (AS Level) 9705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Design &amp; Textiles (AS Level) 9631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AS8401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Divinity (AS Level) 8401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Digital Media &amp; Design (AS Level) 9481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Drama (AS Level) 9482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Economics (AS Level) 9708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AS9093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Language (AS Level) 9093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Language and Literature (AS Level) 8695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Literature (AS Level) 9695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English General Paper (AS Level) 8021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AS8291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Environmental Management (AS Level) 8291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French Language (AS Level) 8682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French Literature (AS Level) 8670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Geography (AS Level) 9696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German Language (AS Level) 8683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Global Perspectives and Research (AS Level)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Hindi Language (AS Level) 8687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AS9489US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US History (AS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AS9489EU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European History (AS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AS9489IH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International History (AS Level) 9489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Information Techonology (AS Level) 9626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Japanese Language (AS Level) 8281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AS9084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Law (AS Level) 9084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Marine Science (AS Level) 9693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Mathematics Pure (AS Level) 9709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AS9231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Mathematics Further (AS Level) 9231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Media Studies (AS Level) 9607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Music (AS Level) 9483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AS9396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Physical Education (AS Level) 9396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Physics (AS Level) 9702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Portuguese Language (AS Level) 8684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AS9990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Psychology (AS Level) 9990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Sociology (AS Level) 9699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Spanish Language (AS Level) 8685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Spanish Literature (AS Level) 8673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Tamil Language (AS Level) 8689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AS9694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Thinking Skills (AS Level) 9694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AS9395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Travel &amp; Tourism (AS Level) 9395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AS8686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Advanced Urdu (AS Level) 8686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Accounting (IGCSE) 0452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Agriculture (IGCSE) 0600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Arabic (IGCSE) 0544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Art Design (IGCSE) 0400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Biology (IGCSE) 0610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Business Studies (IGCSE) 0450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Chemistry (IGCSE) 0620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Chinese Mandarin (IGCSE) 0547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Computer Science (IGCSE) 0478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Design Technology (IGCSE) 0445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IGO411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Drama (IGCSE) 0411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Dutch (IGCSE) 0515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Economics (IGCSE) 0455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First Language (IGCSE) 0500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Literature in English (IGCSE) 0475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Environmental Management (IGCSE) 0680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Food and Nutrition (IGCSE) 0648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French (IGCSE) 0520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Geography (IGCSE) 0460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German (IGCSE) 0525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Global Perspectives (IGCSE) 0457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Greek (IGCSE) 0543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History (IGCSE) 0470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Communication Technology (IGCSE) 0417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Italian (IGCSE) 0535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Japanese (IGCSE) 0519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Latin (IGCSE) 0480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Mathematics (IGCSE) 0580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Mathematics-Additional (IGCSE) 0606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International Mathematics (IGCSE) 0607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4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Music (IGCSE) 0410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Physical Education (IGCSE) 0413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Physical Science (IGCSE) 0652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Physics (IGCSE) 0625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Portuguese (IGCSE) 0540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Combined Science (IGCSE) 0653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IG0654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Co-ordinated Science double (IGCSE) 0654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Sociology (IGCSE) 0495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5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Spanish First Language (IGCSE) 0502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Spanish (IGCSE) 0530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Spanish Literature (IGCSE) 0488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Swahili (IGCSE) 0262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Travel &amp; Tourism (IGCSE) 0471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IG0408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6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Pre-Advanced World Literature (IGCSE) 0408</w:t>
            </w:r>
          </w:p>
        </w:tc>
      </w:tr>
    </w:tbl>
    <w:p w:rsidR="00000000" w:rsidDel="00000000" w:rsidP="00000000" w:rsidRDefault="00000000" w:rsidRPr="00000000" w14:paraId="0000086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675.0" w:type="dxa"/>
        <w:jc w:val="left"/>
        <w:tblInd w:w="100.0" w:type="pct"/>
        <w:tblBorders>
          <w:top w:color="36393d" w:space="0" w:sz="8" w:val="single"/>
          <w:left w:color="36393d" w:space="0" w:sz="8" w:val="single"/>
          <w:bottom w:color="36393d" w:space="0" w:sz="8" w:val="single"/>
          <w:right w:color="36393d" w:space="0" w:sz="8" w:val="single"/>
          <w:insideH w:color="36393d" w:space="0" w:sz="8" w:val="single"/>
          <w:insideV w:color="36393d" w:space="0" w:sz="8" w:val="single"/>
        </w:tblBorders>
        <w:tblLayout w:type="fixed"/>
        <w:tblLook w:val="0600"/>
      </w:tblPr>
      <w:tblGrid>
        <w:gridCol w:w="2760"/>
        <w:gridCol w:w="6915"/>
        <w:tblGridChange w:id="0">
          <w:tblGrid>
            <w:gridCol w:w="2760"/>
            <w:gridCol w:w="69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hvnyk1rjjuo8" w:id="56"/>
            <w:bookmarkEnd w:id="56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Cambridge Exam Grade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393d" w:space="0" w:sz="6" w:val="single"/>
              <w:left w:color="36393d" w:space="0" w:sz="6" w:val="single"/>
              <w:bottom w:color="36393d" w:space="0" w:sz="6" w:val="single"/>
              <w:right w:color="36393d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64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900"/>
        <w:tblGridChange w:id="0">
          <w:tblGrid>
            <w:gridCol w:w="2745"/>
            <w:gridCol w:w="69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mw5e6o4orbcz" w:id="57"/>
            <w:bookmarkEnd w:id="57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 Exam Type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AQAGCE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AQA GCSE/IGCSE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AQAGCSE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AQA A-Level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AUNSW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Australia NSW School Certificate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AUNSWH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Australia NSW Higher School Certificate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CXC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Caribbean Commonwealth CXC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Caribbean Commonwealth CAPE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FRBAC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French Baccalaureate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GCSE/IGCSE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GCE A-Level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GCE AS-Level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German Abitur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HKCEE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Hong Kong HKCEE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HKALE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Hong Kong HKALE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HKDSEA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Hong Kong HKDSE (Category A &amp; Core)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9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HKDSEB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Hong Kong HKDSE (Category 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HKDSEC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Hong Kong HKDSE (Category C)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India Year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INXII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India Year XII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INSMA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Indonesia SMA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INSMP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Indonesia SMP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MYSPM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Malaysia SPM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MYSTPM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Malaysia STPM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A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NCEA1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Zealand NCEA Level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NCEA2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Zealand NCEA Level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NCEA3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Zealand NCEA Level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PKHSC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Pakistan HSC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PKSSC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Pakistan SSC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SQCI1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Scottish Qualifications Certificate (SQC) Intermediate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SQCI2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Scottish Qualifications Certificate (SQC) Intermediate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SQCH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Scottish Qualifications Certificate (SQC) Higher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SQCA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0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Scottish Qualifications Certificate (SQC) Adv Higher Grade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1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2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Singapore O-levels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3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SGA1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4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Singapore A-levels H1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5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SGA2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6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Singapore A-levels H2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7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8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Sri Lanka O-levels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9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A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Sri Lanka A-levels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B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WASSC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C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West African Examination Council (WAEC) WASSC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D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CE">
            <w:pPr>
              <w:widowControl w:val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8C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30"/>
        <w:tblGridChange w:id="0">
          <w:tblGrid>
            <w:gridCol w:w="2760"/>
            <w:gridCol w:w="69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yghfnro3tqlz" w:id="58"/>
            <w:bookmarkEnd w:id="58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 Exam Scale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A-D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A-E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A*-E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A-F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A+-E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D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ASTARU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A*-U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A1E2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A1-E2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A1F9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A1-F9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 M 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ATTATT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Attained with Distinction - Attained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I-VI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I-VII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0-10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E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0-100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0-20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0-200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1-5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1-6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1-7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1-9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1-10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8F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5STAR1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5**1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 Grading Scale</w:t>
            </w:r>
          </w:p>
        </w:tc>
      </w:tr>
    </w:tbl>
    <w:p w:rsidR="00000000" w:rsidDel="00000000" w:rsidP="00000000" w:rsidRDefault="00000000" w:rsidRPr="00000000" w14:paraId="000009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9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45"/>
        <w:tblGridChange w:id="0">
          <w:tblGrid>
            <w:gridCol w:w="2760"/>
            <w:gridCol w:w="69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ed3zexb6qwj9" w:id="59"/>
            <w:bookmarkEnd w:id="59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International Exam Score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0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AMINUS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1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DPLUS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2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3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Attained with Distinction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Attained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4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5STAR2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5**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5STAR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5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&lt;NUM&gt;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Number grade selected from a range specified by the associated scale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6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96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960"/>
        <w:tblGridChange w:id="0">
          <w:tblGrid>
            <w:gridCol w:w="276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Style w:val="Heading2"/>
              <w:widowControl w:val="0"/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7de782afem02" w:id="60"/>
            <w:bookmarkEnd w:id="60"/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Activity Category values</w:t>
            </w:r>
          </w:p>
        </w:tc>
      </w:tr>
      <w:tr>
        <w:trPr>
          <w:cantSplit w:val="0"/>
          <w:tblHeader w:val="0"/>
        </w:trPr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Code</w:t>
            </w:r>
          </w:p>
        </w:tc>
        <w:tc>
          <w:tcPr>
            <w:shd w:fill="d8e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1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2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Academic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3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4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5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CLUBORG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6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Club/Organization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7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8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Family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9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A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B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VOLUN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C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Volunteer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D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E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7F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980">
            <w:pPr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o.org/iso-639-language-code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countrycode.org/" TargetMode="External"/><Relationship Id="rId7" Type="http://schemas.openxmlformats.org/officeDocument/2006/relationships/hyperlink" Target="https://www.iso.org/iso-3166-country-codes.html" TargetMode="External"/><Relationship Id="rId8" Type="http://schemas.openxmlformats.org/officeDocument/2006/relationships/hyperlink" Target="https://highways.dot.gov/sites/fhwa.dot.gov/files/docs/federal-lands/programs-tribal/31161/6-codes-list_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