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>FAST REFI Lenders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pt-PT"/>
        </w:rPr>
        <w:t xml:space="preserve">AMP </w:t>
      </w:r>
    </w:p>
    <w:p>
      <w:pPr>
        <w:pStyle w:val="Body"/>
        <w:bidi w:val="0"/>
      </w:pPr>
      <w:r>
        <w:rPr>
          <w:rtl w:val="0"/>
        </w:rPr>
        <w:t xml:space="preserve">ANZ Bank </w:t>
      </w:r>
    </w:p>
    <w:p>
      <w:pPr>
        <w:pStyle w:val="Body"/>
        <w:bidi w:val="0"/>
      </w:pPr>
      <w:r>
        <w:rPr>
          <w:rtl w:val="0"/>
          <w:lang w:val="de-DE"/>
        </w:rPr>
        <w:t>Auswide Bank</w:t>
      </w:r>
      <w:r>
        <w:br w:type="textWrapping"/>
      </w:r>
      <w:r>
        <w:rPr>
          <w:rtl w:val="0"/>
        </w:rPr>
        <w:t>Bananacoast Community Credit Union</w:t>
      </w:r>
      <w:r>
        <w:br w:type="textWrapping"/>
      </w:r>
      <w:r>
        <w:rPr>
          <w:rtl w:val="0"/>
          <w:lang w:val="de-DE"/>
        </w:rPr>
        <w:t>Bank Australia</w:t>
      </w:r>
      <w:r>
        <w:br w:type="textWrapping"/>
      </w:r>
      <w:r>
        <w:rPr>
          <w:rtl w:val="0"/>
        </w:rPr>
        <w:t>Bank of Melbourne</w:t>
      </w:r>
      <w:r>
        <w:br w:type="textWrapping"/>
      </w:r>
      <w:r>
        <w:rPr>
          <w:rtl w:val="0"/>
          <w:lang w:val="de-DE"/>
        </w:rPr>
        <w:t>Bank SA</w:t>
      </w:r>
      <w:r>
        <w:br w:type="textWrapping"/>
      </w:r>
      <w:r>
        <w:rPr>
          <w:rtl w:val="0"/>
        </w:rPr>
        <w:t>Bankwest</w:t>
      </w:r>
      <w:r>
        <w:br w:type="textWrapping"/>
      </w:r>
      <w:r>
        <w:rPr>
          <w:rtl w:val="0"/>
        </w:rPr>
        <w:t>Bank Vic</w:t>
      </w:r>
      <w:r>
        <w:br w:type="textWrapping"/>
      </w:r>
      <w:r>
        <w:rPr>
          <w:rtl w:val="0"/>
        </w:rPr>
        <w:t>Bankstown City Credit Union Ltd</w:t>
      </w:r>
      <w:r>
        <w:br w:type="textWrapping"/>
      </w:r>
      <w:r>
        <w:rPr>
          <w:rtl w:val="0"/>
        </w:rPr>
        <w:t>BDCU Alliance Bank</w:t>
      </w:r>
      <w:r>
        <w:br w:type="textWrapping"/>
      </w:r>
      <w:r>
        <w:rPr>
          <w:rtl w:val="0"/>
        </w:rPr>
        <w:t>Beyond Bank</w:t>
      </w:r>
      <w:r>
        <w:br w:type="textWrapping"/>
      </w:r>
      <w:r>
        <w:rPr>
          <w:rtl w:val="0"/>
          <w:lang w:val="de-DE"/>
        </w:rPr>
        <w:t>Big Sky Credit Union</w:t>
      </w:r>
      <w:r>
        <w:br w:type="textWrapping"/>
      </w:r>
      <w:r>
        <w:rPr>
          <w:rtl w:val="0"/>
        </w:rPr>
        <w:t>Central Murray Credit Union Ltd</w:t>
      </w:r>
      <w:r>
        <w:br w:type="textWrapping"/>
      </w:r>
      <w:r>
        <w:rPr>
          <w:rtl w:val="0"/>
        </w:rPr>
        <w:t>Central Coast Credit Union</w:t>
      </w:r>
      <w:r>
        <w:br w:type="textWrapping"/>
      </w:r>
      <w:r>
        <w:rPr>
          <w:rtl w:val="0"/>
        </w:rPr>
        <w:t>Circle Alliance Bank</w:t>
      </w:r>
      <w:r>
        <w:br w:type="textWrapping"/>
      </w:r>
      <w:r>
        <w:rPr>
          <w:rtl w:val="0"/>
        </w:rPr>
        <w:t>Citibank</w:t>
      </w:r>
      <w:r>
        <w:br w:type="textWrapping"/>
      </w:r>
      <w:r>
        <w:rPr>
          <w:rtl w:val="0"/>
        </w:rPr>
        <w:t>Commonwealth Bank of Australia</w:t>
      </w:r>
      <w:r>
        <w:br w:type="textWrapping"/>
      </w:r>
      <w:r>
        <w:rPr>
          <w:rtl w:val="0"/>
        </w:rPr>
        <w:t>Community First Credit Union</w:t>
      </w:r>
      <w:r>
        <w:br w:type="textWrapping"/>
      </w:r>
      <w:r>
        <w:rPr>
          <w:rtl w:val="0"/>
        </w:rPr>
        <w:t>Comtax Credit Union Ltd</w:t>
      </w:r>
      <w:r>
        <w:br w:type="textWrapping"/>
      </w:r>
      <w:r>
        <w:rPr>
          <w:rtl w:val="0"/>
          <w:lang w:val="de-DE"/>
        </w:rPr>
        <w:t>CUA (Credit Union Australia)</w:t>
      </w:r>
      <w:r>
        <w:br w:type="textWrapping"/>
      </w:r>
      <w:r>
        <w:rPr>
          <w:rtl w:val="0"/>
          <w:lang w:val="de-DE"/>
        </w:rPr>
        <w:t>Credit Union SA</w:t>
      </w:r>
      <w:r>
        <w:br w:type="textWrapping"/>
      </w:r>
      <w:r>
        <w:rPr>
          <w:rtl w:val="0"/>
        </w:rPr>
        <w:t>Customs Bank</w:t>
      </w:r>
    </w:p>
    <w:p>
      <w:pPr>
        <w:pStyle w:val="Body"/>
        <w:bidi w:val="0"/>
      </w:pPr>
      <w:r>
        <w:rPr>
          <w:rtl w:val="0"/>
          <w:lang w:val="de-DE"/>
        </w:rPr>
        <w:t>Dnister Ukrainian Credit Co-operative</w:t>
      </w:r>
      <w:r>
        <w:br w:type="textWrapping"/>
      </w:r>
      <w:r>
        <w:rPr>
          <w:rtl w:val="0"/>
        </w:rPr>
        <w:t>ECU (Electricity Credit Union)</w:t>
      </w:r>
      <w:r>
        <w:br w:type="textWrapping"/>
      </w:r>
      <w:r>
        <w:rPr>
          <w:rtl w:val="0"/>
        </w:rPr>
        <w:t>First Choice Credit Union (Orange)</w:t>
      </w:r>
      <w:r>
        <w:br w:type="textWrapping"/>
      </w:r>
      <w:r>
        <w:rPr>
          <w:rtl w:val="0"/>
        </w:rPr>
        <w:t>First Option Credit Union</w:t>
      </w:r>
      <w:r>
        <w:br w:type="textWrapping"/>
      </w:r>
      <w:r>
        <w:rPr>
          <w:rtl w:val="0"/>
        </w:rPr>
        <w:t>Firefighters &amp; Affiliates Credit Co-Op</w:t>
      </w:r>
      <w:r>
        <w:br w:type="textWrapping"/>
      </w:r>
      <w:r>
        <w:rPr>
          <w:rtl w:val="0"/>
        </w:rPr>
        <w:t>Fire Fighters Mutual Bank</w:t>
      </w:r>
      <w:r>
        <w:br w:type="textWrapping"/>
      </w:r>
      <w:r>
        <w:rPr>
          <w:rtl w:val="0"/>
        </w:rPr>
        <w:t>Ford Co-operative Credit Society Ltd</w:t>
      </w:r>
      <w:r>
        <w:br w:type="textWrapping"/>
      </w:r>
      <w:r>
        <w:rPr>
          <w:rtl w:val="0"/>
        </w:rPr>
        <w:t>Gateway Credit Union</w:t>
      </w:r>
      <w:r>
        <w:br w:type="textWrapping"/>
      </w:r>
      <w:r>
        <w:rPr>
          <w:rtl w:val="0"/>
        </w:rPr>
        <w:t>G &amp; C Mutual Bank</w:t>
      </w:r>
    </w:p>
    <w:p>
      <w:pPr>
        <w:pStyle w:val="Body"/>
        <w:bidi w:val="0"/>
      </w:pPr>
      <w:r>
        <w:rPr>
          <w:rtl w:val="0"/>
        </w:rPr>
        <w:t>Goldfields Money Limited formerly Goldfields Credit Union</w:t>
      </w:r>
    </w:p>
    <w:p>
      <w:pPr>
        <w:pStyle w:val="Body"/>
        <w:bidi w:val="0"/>
      </w:pPr>
      <w:r>
        <w:rPr>
          <w:rtl w:val="0"/>
        </w:rPr>
        <w:t>Goulburn Murray Credit Union Co-Op</w:t>
      </w:r>
      <w:r>
        <w:br w:type="textWrapping"/>
      </w:r>
      <w:r>
        <w:rPr>
          <w:rtl w:val="0"/>
        </w:rPr>
        <w:t>Greater Bank Limited</w:t>
      </w:r>
      <w:r>
        <w:br w:type="textWrapping"/>
      </w:r>
      <w:r>
        <w:rPr>
          <w:rtl w:val="0"/>
          <w:lang w:val="de-DE"/>
        </w:rPr>
        <w:t>Heritage Isle Credit Union</w:t>
      </w:r>
      <w:r>
        <w:br w:type="textWrapping"/>
      </w:r>
      <w:r>
        <w:rPr>
          <w:rtl w:val="0"/>
        </w:rPr>
        <w:t>Holiday Coast Credit Union</w:t>
      </w:r>
      <w:r>
        <w:br w:type="textWrapping"/>
      </w:r>
      <w:r>
        <w:rPr>
          <w:rtl w:val="0"/>
        </w:rPr>
        <w:t>Homepath (CBA)</w:t>
      </w:r>
      <w:r>
        <w:br w:type="textWrapping"/>
      </w:r>
      <w:r>
        <w:rPr>
          <w:rtl w:val="0"/>
        </w:rPr>
        <w:t>HomeSide (NAB)</w:t>
      </w:r>
      <w:r>
        <w:br w:type="textWrapping"/>
      </w:r>
      <w:r>
        <w:rPr>
          <w:rtl w:val="0"/>
          <w:lang w:val="de-DE"/>
        </w:rPr>
        <w:t>Horizon Credit Union</w:t>
      </w:r>
      <w:r>
        <w:br w:type="textWrapping"/>
      </w:r>
      <w:r>
        <w:rPr>
          <w:rtl w:val="0"/>
        </w:rPr>
        <w:t xml:space="preserve">HSBC </w:t>
      </w:r>
    </w:p>
    <w:p>
      <w:pPr>
        <w:pStyle w:val="Body"/>
        <w:bidi w:val="0"/>
      </w:pPr>
      <w:r>
        <w:rPr>
          <w:rtl w:val="0"/>
          <w:lang w:val="de-DE"/>
        </w:rPr>
        <w:t>Hume Bank</w:t>
      </w:r>
      <w:r>
        <w:br w:type="textWrapping"/>
      </w:r>
      <w:r>
        <w:rPr>
          <w:rtl w:val="0"/>
        </w:rPr>
        <w:t xml:space="preserve">Illawarra Credit Union </w:t>
      </w:r>
    </w:p>
    <w:p>
      <w:pPr>
        <w:pStyle w:val="Body"/>
        <w:bidi w:val="0"/>
      </w:pPr>
      <w:r>
        <w:rPr>
          <w:rtl w:val="0"/>
        </w:rPr>
        <w:t>Industries Mutual Credit Union now MYCU</w:t>
      </w:r>
      <w:r>
        <w:br w:type="textWrapping"/>
      </w:r>
      <w:r>
        <w:rPr>
          <w:rtl w:val="0"/>
        </w:rPr>
        <w:t>Island State Credit Union now MyState</w:t>
      </w:r>
      <w:r>
        <w:br w:type="textWrapping"/>
      </w:r>
      <w:r>
        <w:rPr>
          <w:rtl w:val="0"/>
        </w:rPr>
        <w:t>Karparty Ukrainian Credit Union now SCU</w:t>
      </w:r>
    </w:p>
    <w:p>
      <w:pPr>
        <w:pStyle w:val="Body"/>
        <w:bidi w:val="0"/>
      </w:pPr>
      <w:r>
        <w:rPr>
          <w:rtl w:val="0"/>
        </w:rPr>
        <w:t xml:space="preserve">Lifeplan Australia Building Society now Big Sky Credit Union </w:t>
      </w:r>
    </w:p>
    <w:p>
      <w:pPr>
        <w:pStyle w:val="Body"/>
        <w:bidi w:val="0"/>
      </w:pPr>
      <w:r>
        <w:rPr>
          <w:rtl w:val="0"/>
        </w:rPr>
        <w:t xml:space="preserve">Maitland Mutual Building Society Ltd </w:t>
      </w:r>
      <w:r>
        <w:br w:type="textWrapping"/>
      </w:r>
      <w:r>
        <w:rPr>
          <w:rtl w:val="0"/>
        </w:rPr>
        <w:t>Maritime,Mining &amp; Power Credit Union Limited</w:t>
      </w:r>
      <w:r>
        <w:br w:type="textWrapping"/>
      </w:r>
      <w:r>
        <w:rPr>
          <w:rtl w:val="0"/>
        </w:rPr>
        <w:t xml:space="preserve">MCU </w:t>
      </w:r>
    </w:p>
    <w:p>
      <w:pPr>
        <w:pStyle w:val="Body"/>
        <w:bidi w:val="0"/>
      </w:pPr>
      <w:r>
        <w:rPr>
          <w:rtl w:val="0"/>
          <w:lang w:val="nl-NL"/>
        </w:rPr>
        <w:t>MOVE</w:t>
      </w:r>
      <w:r>
        <w:br w:type="textWrapping"/>
      </w:r>
      <w:r>
        <w:rPr>
          <w:rtl w:val="0"/>
          <w:lang w:val="de-DE"/>
        </w:rPr>
        <w:t>MYCU (MY Credit Union)</w:t>
      </w:r>
      <w:r>
        <w:br w:type="textWrapping"/>
      </w:r>
      <w:r>
        <w:rPr>
          <w:rtl w:val="0"/>
          <w:lang w:val="de-DE"/>
        </w:rPr>
        <w:t>National Australia Bank</w:t>
      </w:r>
      <w:r>
        <w:br w:type="textWrapping"/>
      </w:r>
      <w:r>
        <w:rPr>
          <w:rtl w:val="0"/>
        </w:rPr>
        <w:t>NBCU (Northern Beaches Credit Union)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br w:type="textWrapping"/>
      </w:r>
    </w:p>
    <w:p>
      <w:pPr>
        <w:pStyle w:val="Body"/>
        <w:bidi w:val="0"/>
      </w:pPr>
      <w:r>
        <w:rPr>
          <w:rtl w:val="0"/>
        </w:rPr>
        <w:t>Newcastle Permanent Building Society</w:t>
      </w:r>
      <w:r>
        <w:br w:type="textWrapping"/>
      </w:r>
      <w:r>
        <w:rPr>
          <w:rtl w:val="0"/>
        </w:rPr>
        <w:t>Northern Inland Credit Union</w:t>
      </w:r>
      <w:r>
        <w:br w:type="textWrapping"/>
      </w:r>
      <w:r>
        <w:rPr>
          <w:rtl w:val="0"/>
          <w:lang w:val="it-IT"/>
        </w:rPr>
        <w:t>Nova Credit Union</w:t>
      </w:r>
      <w:r>
        <w:br w:type="textWrapping"/>
      </w:r>
      <w:r>
        <w:rPr>
          <w:rtl w:val="0"/>
          <w:lang w:val="de-DE"/>
        </w:rPr>
        <w:t>Orange Credit Union</w:t>
      </w:r>
      <w:r>
        <w:br w:type="textWrapping"/>
      </w:r>
      <w:r>
        <w:rPr>
          <w:rtl w:val="0"/>
        </w:rPr>
        <w:t>People</w:t>
      </w:r>
      <w:r>
        <w:rPr>
          <w:rtl w:val="1"/>
        </w:rPr>
        <w:t>’</w:t>
      </w:r>
      <w:r>
        <w:rPr>
          <w:rtl w:val="0"/>
        </w:rPr>
        <w:t>s Choice Credit Union</w:t>
      </w:r>
      <w:r>
        <w:br w:type="textWrapping"/>
      </w:r>
      <w:r>
        <w:rPr>
          <w:rtl w:val="0"/>
        </w:rPr>
        <w:t>Police Credit Union</w:t>
      </w:r>
      <w:r>
        <w:br w:type="textWrapping"/>
      </w:r>
      <w:r>
        <w:rPr>
          <w:rtl w:val="0"/>
          <w:lang w:val="de-DE"/>
        </w:rPr>
        <w:t>Pulse Credit Union</w:t>
      </w:r>
      <w:r>
        <w:br w:type="textWrapping"/>
      </w:r>
      <w:r>
        <w:rPr>
          <w:rtl w:val="0"/>
        </w:rPr>
        <w:t>QBank</w:t>
      </w:r>
      <w:r>
        <w:br w:type="textWrapping"/>
      </w:r>
      <w:r>
        <w:rPr>
          <w:rtl w:val="0"/>
        </w:rPr>
        <w:t>QLD Teachers Mutual Bank (QT Mutual Bank) formerly QLD Teachers Credit Union</w:t>
      </w:r>
      <w:r>
        <w:br w:type="textWrapping"/>
      </w:r>
      <w:r>
        <w:rPr>
          <w:rtl w:val="0"/>
        </w:rPr>
        <w:t>Quay Mutual Bank now G &amp; C Mutual Bank</w:t>
      </w:r>
      <w:r>
        <w:br w:type="textWrapping"/>
      </w:r>
      <w:r>
        <w:rPr>
          <w:rtl w:val="0"/>
          <w:lang w:val="pt-PT"/>
        </w:rPr>
        <w:t>Qudos Bank</w:t>
      </w:r>
      <w:r>
        <w:br w:type="textWrapping"/>
      </w:r>
      <w:r>
        <w:rPr>
          <w:rtl w:val="0"/>
        </w:rPr>
        <w:t>Queensland Community Credit Union now merged with Summerland Credit Union Limited</w:t>
      </w:r>
      <w:r>
        <w:br w:type="textWrapping"/>
      </w:r>
      <w:r>
        <w:rPr>
          <w:rtl w:val="0"/>
        </w:rPr>
        <w:t>Queensland Country Credit Union</w:t>
      </w:r>
      <w:r>
        <w:br w:type="textWrapping"/>
      </w:r>
      <w:r>
        <w:rPr>
          <w:rtl w:val="0"/>
        </w:rPr>
        <w:t>Railways Credit Union now MOVE</w:t>
      </w:r>
      <w:r>
        <w:br w:type="textWrapping"/>
      </w:r>
      <w:r>
        <w:rPr>
          <w:rtl w:val="0"/>
        </w:rPr>
        <w:t>Regional One Credit Union see Bank Australia</w:t>
      </w:r>
      <w:r>
        <w:br w:type="textWrapping"/>
      </w:r>
      <w:r>
        <w:rPr>
          <w:rtl w:val="0"/>
          <w:lang w:val="it-IT"/>
        </w:rPr>
        <w:t>Regional Australia Bank</w:t>
      </w:r>
      <w:r>
        <w:br w:type="textWrapping"/>
      </w:r>
      <w:r>
        <w:rPr>
          <w:rtl w:val="0"/>
        </w:rPr>
        <w:t>Select Encompass Credit Union formerly Select Credit Union</w:t>
      </w:r>
      <w:r>
        <w:br w:type="textWrapping"/>
      </w:r>
      <w:r>
        <w:rPr>
          <w:rtl w:val="0"/>
        </w:rPr>
        <w:t>Service One Alliance Bank formerly Service One Credit Union</w:t>
      </w:r>
      <w:r>
        <w:br w:type="textWrapping"/>
      </w:r>
      <w:r>
        <w:rPr>
          <w:rtl w:val="0"/>
        </w:rPr>
        <w:t>SGE Credit Union now G &amp; C Mutual Bank</w:t>
      </w:r>
      <w:r>
        <w:br w:type="textWrapping"/>
      </w:r>
      <w:r>
        <w:rPr>
          <w:rtl w:val="0"/>
        </w:rPr>
        <w:t>Shell Employees Credit Union now Maritime, Mining &amp; Power Credit Union</w:t>
      </w:r>
      <w:r>
        <w:br w:type="textWrapping"/>
      </w:r>
      <w:r>
        <w:rPr>
          <w:rtl w:val="0"/>
        </w:rPr>
        <w:t>South West Slopes Credit Union St</w:t>
      </w:r>
      <w:r>
        <w:br w:type="textWrapping"/>
      </w:r>
      <w:r>
        <w:rPr>
          <w:rtl w:val="0"/>
        </w:rPr>
        <w:t>George Bank</w:t>
      </w:r>
    </w:p>
    <w:p>
      <w:pPr>
        <w:pStyle w:val="Body"/>
        <w:bidi w:val="0"/>
      </w:pPr>
      <w:r>
        <w:rPr>
          <w:rtl w:val="0"/>
          <w:lang w:val="de-DE"/>
        </w:rPr>
        <w:t>Summerland Credit Union</w:t>
      </w:r>
      <w:r>
        <w:br w:type="textWrapping"/>
      </w:r>
      <w:r>
        <w:rPr>
          <w:rtl w:val="0"/>
        </w:rPr>
        <w:t>Sutherland Shire Council Employees' Credit Union now SCU</w:t>
      </w:r>
      <w:r>
        <w:br w:type="textWrapping"/>
      </w:r>
      <w:r>
        <w:rPr>
          <w:rtl w:val="0"/>
          <w:lang w:val="de-DE"/>
        </w:rPr>
        <w:t>SCU (Sydney Credit Union)</w:t>
      </w:r>
      <w:r>
        <w:br w:type="textWrapping"/>
      </w:r>
      <w:r>
        <w:rPr>
          <w:rtl w:val="0"/>
        </w:rPr>
        <w:t>Tartan Credit Union now Select Encompass Credit Union</w:t>
      </w:r>
      <w:r>
        <w:br w:type="textWrapping"/>
      </w:r>
      <w:r>
        <w:rPr>
          <w:rtl w:val="0"/>
        </w:rPr>
        <w:t>Teachers Mutual Bank</w:t>
      </w:r>
      <w:r>
        <w:br w:type="textWrapping"/>
      </w:r>
      <w:r>
        <w:rPr>
          <w:rtl w:val="0"/>
        </w:rPr>
        <w:t>The Shire...Local Banking</w:t>
      </w:r>
      <w:r>
        <w:br w:type="textWrapping"/>
      </w:r>
      <w:r>
        <w:rPr>
          <w:rtl w:val="0"/>
        </w:rPr>
        <w:t>TIO now People</w:t>
      </w:r>
      <w:r>
        <w:rPr>
          <w:rtl w:val="1"/>
        </w:rPr>
        <w:t>’</w:t>
      </w:r>
      <w:r>
        <w:rPr>
          <w:rtl w:val="0"/>
        </w:rPr>
        <w:t>s Choice Credit Union</w:t>
      </w:r>
      <w:r>
        <w:br w:type="textWrapping"/>
      </w:r>
      <w:r>
        <w:rPr>
          <w:rtl w:val="0"/>
        </w:rPr>
        <w:t>Transport Mutual Credit Union</w:t>
      </w:r>
      <w:r>
        <w:br w:type="textWrapping"/>
      </w:r>
      <w:r>
        <w:rPr>
          <w:rtl w:val="0"/>
        </w:rPr>
        <w:t>United Credit Union now Beyond Bank</w:t>
      </w:r>
      <w:r>
        <w:br w:type="textWrapping"/>
      </w:r>
      <w:r>
        <w:rPr>
          <w:rtl w:val="0"/>
        </w:rPr>
        <w:t>Victorian Teachers Mutual BanK</w:t>
      </w:r>
      <w:r>
        <w:br w:type="textWrapping"/>
      </w:r>
      <w:r>
        <w:rPr>
          <w:rtl w:val="0"/>
          <w:lang w:val="de-DE"/>
        </w:rPr>
        <w:t>Warwick Credit Union</w:t>
      </w:r>
      <w:r>
        <w:br w:type="textWrapping"/>
      </w:r>
      <w:r>
        <w:rPr>
          <w:rtl w:val="0"/>
          <w:lang w:val="de-DE"/>
        </w:rPr>
        <w:t>WAW Credit Union</w:t>
      </w:r>
      <w:r>
        <w:br w:type="textWrapping"/>
      </w:r>
      <w:r>
        <w:rPr>
          <w:rtl w:val="0"/>
          <w:lang w:val="de-DE"/>
        </w:rPr>
        <w:t>Westpac</w:t>
      </w:r>
      <w:r>
        <w:br w:type="textWrapping"/>
      </w:r>
      <w:r>
        <w:rPr>
          <w:rtl w:val="0"/>
          <w:lang w:val="de-DE"/>
        </w:rPr>
        <w:t>Wide Bay Australia now Auswide Bank</w:t>
      </w:r>
      <w:r>
        <w:br w:type="textWrapping"/>
      </w:r>
      <w:r>
        <w:rPr>
          <w:rtl w:val="0"/>
        </w:rPr>
        <w:t>Woolworths Employees' Credit Union</w:t>
      </w:r>
      <w:r>
        <w:br w:type="textWrapping"/>
      </w:r>
      <w:r>
        <w:rPr>
          <w:rtl w:val="0"/>
        </w:rPr>
        <w:t>Wyong Shire Credit Union formerly Wyong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cols w:space="482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